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1C6F" w:rsidRDefault="002E1C6F" w:rsidP="008D0BF0">
      <w:pPr>
        <w:widowControl/>
        <w:suppressAutoHyphens w:val="0"/>
        <w:spacing w:after="200" w:line="360" w:lineRule="auto"/>
        <w:textAlignment w:val="auto"/>
        <w:rPr>
          <w:rFonts w:ascii="Calibri" w:eastAsia="Calibri" w:hAnsi="Calibri" w:cs="Times New Roman"/>
          <w:b/>
          <w:bCs/>
          <w:kern w:val="0"/>
          <w:lang w:eastAsia="en-US" w:bidi="ar-SA"/>
        </w:rPr>
      </w:pPr>
    </w:p>
    <w:p w:rsidR="00A41ADD" w:rsidRDefault="00A41ADD" w:rsidP="008D0BF0">
      <w:pPr>
        <w:widowControl/>
        <w:suppressAutoHyphens w:val="0"/>
        <w:spacing w:after="200" w:line="360" w:lineRule="auto"/>
        <w:textAlignment w:val="auto"/>
        <w:rPr>
          <w:rFonts w:ascii="Calibri" w:eastAsia="Calibri" w:hAnsi="Calibri" w:cs="Times New Roman"/>
          <w:b/>
          <w:bCs/>
          <w:kern w:val="0"/>
          <w:lang w:eastAsia="en-US" w:bidi="ar-SA"/>
        </w:rPr>
      </w:pPr>
    </w:p>
    <w:p w:rsidR="00190A81" w:rsidRDefault="008D0BF0" w:rsidP="008D0BF0">
      <w:pPr>
        <w:widowControl/>
        <w:suppressAutoHyphens w:val="0"/>
        <w:spacing w:after="200" w:line="360" w:lineRule="auto"/>
        <w:textAlignment w:val="auto"/>
      </w:pPr>
      <w:r w:rsidRPr="008D0BF0">
        <w:rPr>
          <w:rFonts w:ascii="Calibri" w:eastAsia="Calibri" w:hAnsi="Calibri" w:cs="Times New Roman"/>
          <w:b/>
          <w:bCs/>
          <w:kern w:val="0"/>
          <w:lang w:eastAsia="en-US" w:bidi="ar-SA"/>
        </w:rPr>
        <w:t xml:space="preserve"> </w:t>
      </w:r>
      <w:r w:rsidRPr="008D0BF0">
        <w:rPr>
          <w:rFonts w:ascii="Calibri" w:eastAsia="Calibri" w:hAnsi="Calibri" w:cs="Times New Roman"/>
          <w:b/>
          <w:bCs/>
          <w:kern w:val="0"/>
          <w:lang w:eastAsia="en-US" w:bidi="ar-SA"/>
        </w:rPr>
        <w:tab/>
      </w:r>
      <w:r w:rsidRPr="008D0BF0">
        <w:rPr>
          <w:rFonts w:ascii="Calibri" w:eastAsia="Calibri" w:hAnsi="Calibri" w:cs="Times New Roman"/>
          <w:b/>
          <w:bCs/>
          <w:kern w:val="0"/>
          <w:lang w:eastAsia="en-US" w:bidi="ar-SA"/>
        </w:rPr>
        <w:tab/>
      </w:r>
      <w:r w:rsidRPr="008D0BF0">
        <w:rPr>
          <w:rFonts w:ascii="Calibri" w:eastAsia="Calibri" w:hAnsi="Calibri" w:cs="Times New Roman"/>
          <w:b/>
          <w:bCs/>
          <w:kern w:val="0"/>
          <w:lang w:eastAsia="en-US" w:bidi="ar-SA"/>
        </w:rPr>
        <w:tab/>
      </w:r>
      <w:r w:rsidRPr="008D0BF0">
        <w:rPr>
          <w:rFonts w:ascii="Calibri" w:eastAsia="Calibri" w:hAnsi="Calibri" w:cs="Times New Roman"/>
          <w:b/>
          <w:bCs/>
          <w:kern w:val="0"/>
          <w:lang w:eastAsia="en-US" w:bidi="ar-SA"/>
        </w:rPr>
        <w:tab/>
      </w:r>
      <w:r w:rsidR="00074B46">
        <w:rPr>
          <w:rFonts w:ascii="Calibri" w:eastAsia="Calibri" w:hAnsi="Calibri" w:cs="Times New Roman"/>
          <w:b/>
          <w:bCs/>
          <w:kern w:val="0"/>
          <w:u w:val="single"/>
          <w:lang w:eastAsia="en-US" w:bidi="ar-SA"/>
        </w:rPr>
        <w:t xml:space="preserve"> </w:t>
      </w:r>
      <w:r w:rsidR="00190A81">
        <w:rPr>
          <w:rFonts w:ascii="Calibri" w:eastAsia="Calibri" w:hAnsi="Calibri" w:cs="Times New Roman"/>
          <w:b/>
          <w:bCs/>
          <w:kern w:val="0"/>
          <w:u w:val="single"/>
          <w:lang w:eastAsia="en-US" w:bidi="ar-SA"/>
        </w:rPr>
        <w:t>ASUNTOS PENDIENTES EN COMISIÓN Nº 1</w:t>
      </w:r>
    </w:p>
    <w:p w:rsidR="00190A81" w:rsidRDefault="00190A81" w:rsidP="00190A81">
      <w:pPr>
        <w:widowControl/>
        <w:suppressAutoHyphens w:val="0"/>
        <w:spacing w:after="200" w:line="360" w:lineRule="auto"/>
        <w:jc w:val="center"/>
        <w:textAlignment w:val="auto"/>
        <w:rPr>
          <w:rFonts w:ascii="Calibri" w:eastAsia="Calibri" w:hAnsi="Calibri" w:cs="Times New Roman"/>
          <w:b/>
          <w:bCs/>
          <w:kern w:val="0"/>
          <w:lang w:eastAsia="en-US" w:bidi="ar-SA"/>
        </w:rPr>
      </w:pPr>
      <w:r>
        <w:rPr>
          <w:rFonts w:ascii="Calibri" w:eastAsia="Calibri" w:hAnsi="Calibri" w:cs="Times New Roman"/>
          <w:b/>
          <w:bCs/>
          <w:kern w:val="0"/>
          <w:lang w:eastAsia="en-US" w:bidi="ar-SA"/>
        </w:rPr>
        <w:t>Al 0</w:t>
      </w:r>
      <w:r w:rsidR="00E43AC6">
        <w:rPr>
          <w:rFonts w:ascii="Calibri" w:eastAsia="Calibri" w:hAnsi="Calibri" w:cs="Times New Roman"/>
          <w:b/>
          <w:bCs/>
          <w:kern w:val="0"/>
          <w:lang w:eastAsia="en-US" w:bidi="ar-SA"/>
        </w:rPr>
        <w:t>3</w:t>
      </w:r>
      <w:r>
        <w:rPr>
          <w:rFonts w:ascii="Calibri" w:eastAsia="Calibri" w:hAnsi="Calibri" w:cs="Times New Roman"/>
          <w:b/>
          <w:bCs/>
          <w:kern w:val="0"/>
          <w:lang w:eastAsia="en-US" w:bidi="ar-SA"/>
        </w:rPr>
        <w:t xml:space="preserve"> de </w:t>
      </w:r>
      <w:proofErr w:type="gramStart"/>
      <w:r w:rsidR="003076BE">
        <w:rPr>
          <w:rFonts w:ascii="Calibri" w:eastAsia="Calibri" w:hAnsi="Calibri" w:cs="Times New Roman"/>
          <w:b/>
          <w:bCs/>
          <w:kern w:val="0"/>
          <w:lang w:eastAsia="en-US" w:bidi="ar-SA"/>
        </w:rPr>
        <w:t>Junio</w:t>
      </w:r>
      <w:proofErr w:type="gramEnd"/>
      <w:r>
        <w:rPr>
          <w:rFonts w:ascii="Calibri" w:eastAsia="Calibri" w:hAnsi="Calibri" w:cs="Times New Roman"/>
          <w:b/>
          <w:bCs/>
          <w:kern w:val="0"/>
          <w:lang w:eastAsia="en-US" w:bidi="ar-SA"/>
        </w:rPr>
        <w:t xml:space="preserve"> de 2019</w:t>
      </w:r>
    </w:p>
    <w:p w:rsidR="00190A81" w:rsidRDefault="00190A81" w:rsidP="00190A81">
      <w:pPr>
        <w:widowControl/>
        <w:suppressAutoHyphens w:val="0"/>
        <w:spacing w:after="200"/>
        <w:jc w:val="both"/>
        <w:textAlignment w:val="auto"/>
      </w:pPr>
      <w:r>
        <w:rPr>
          <w:rFonts w:ascii="Calibri" w:eastAsia="Calibri" w:hAnsi="Calibri" w:cs="Times New Roman"/>
          <w:b/>
          <w:bCs/>
          <w:kern w:val="0"/>
          <w:sz w:val="22"/>
          <w:szCs w:val="22"/>
          <w:lang w:eastAsia="en-US" w:bidi="ar-SA"/>
        </w:rPr>
        <w:t xml:space="preserve">397/16 BLOQUE F.P.V. – P.J </w:t>
      </w:r>
      <w:proofErr w:type="spellStart"/>
      <w:r>
        <w:rPr>
          <w:rFonts w:ascii="Calibri" w:eastAsia="Calibri" w:hAnsi="Calibri" w:cs="Times New Roman"/>
          <w:b/>
          <w:bCs/>
          <w:kern w:val="0"/>
          <w:sz w:val="22"/>
          <w:szCs w:val="22"/>
          <w:lang w:eastAsia="en-US" w:bidi="ar-SA"/>
        </w:rPr>
        <w:t>Proy</w:t>
      </w:r>
      <w:proofErr w:type="spellEnd"/>
      <w:r>
        <w:rPr>
          <w:rFonts w:ascii="Calibri" w:eastAsia="Calibri" w:hAnsi="Calibri" w:cs="Times New Roman"/>
          <w:b/>
          <w:bCs/>
          <w:kern w:val="0"/>
          <w:sz w:val="22"/>
          <w:szCs w:val="22"/>
          <w:lang w:eastAsia="en-US" w:bidi="ar-SA"/>
        </w:rPr>
        <w:t xml:space="preserve">. de Ley </w:t>
      </w:r>
      <w:r>
        <w:rPr>
          <w:rFonts w:ascii="Calibri" w:eastAsia="Calibri" w:hAnsi="Calibri" w:cs="Times New Roman"/>
          <w:kern w:val="0"/>
          <w:sz w:val="22"/>
          <w:szCs w:val="22"/>
          <w:lang w:eastAsia="en-US" w:bidi="ar-SA"/>
        </w:rPr>
        <w:t xml:space="preserve">modificando la Ley provincial 147 (Código Procesal, Civil, Comercial, Laboral, Rural y Minero). </w:t>
      </w:r>
      <w:r>
        <w:rPr>
          <w:rFonts w:ascii="Calibri" w:eastAsia="Calibri" w:hAnsi="Calibri" w:cs="Times New Roman"/>
          <w:b/>
          <w:bCs/>
          <w:kern w:val="0"/>
          <w:sz w:val="22"/>
          <w:szCs w:val="22"/>
          <w:lang w:eastAsia="en-US" w:bidi="ar-SA"/>
        </w:rPr>
        <w:t>Com. 6 y 1.</w:t>
      </w:r>
    </w:p>
    <w:p w:rsidR="00190A81" w:rsidRDefault="00190A81" w:rsidP="00190A81">
      <w:pPr>
        <w:widowControl/>
        <w:suppressAutoHyphens w:val="0"/>
        <w:spacing w:after="200"/>
        <w:textAlignment w:val="auto"/>
        <w:rPr>
          <w:rFonts w:ascii="Calibri" w:eastAsia="Calibri" w:hAnsi="Calibri" w:cs="Times New Roman"/>
          <w:b/>
          <w:bCs/>
          <w:kern w:val="0"/>
          <w:sz w:val="22"/>
          <w:szCs w:val="22"/>
          <w:u w:val="single"/>
          <w:lang w:eastAsia="en-US" w:bidi="ar-SA"/>
        </w:rPr>
      </w:pPr>
    </w:p>
    <w:p w:rsidR="00190A81" w:rsidRDefault="00190A81" w:rsidP="00190A81">
      <w:pPr>
        <w:widowControl/>
        <w:suppressAutoHyphens w:val="0"/>
        <w:spacing w:after="200"/>
        <w:jc w:val="center"/>
        <w:textAlignment w:val="auto"/>
      </w:pPr>
      <w:r>
        <w:rPr>
          <w:rFonts w:ascii="Calibri" w:eastAsia="Calibri" w:hAnsi="Calibri" w:cs="Times New Roman"/>
          <w:b/>
          <w:bCs/>
          <w:kern w:val="0"/>
          <w:sz w:val="22"/>
          <w:szCs w:val="22"/>
          <w:u w:val="single"/>
          <w:lang w:eastAsia="en-US" w:bidi="ar-SA"/>
        </w:rPr>
        <w:t>ASUNTOS INGRESADOS EN EL AÑO 2018</w:t>
      </w:r>
    </w:p>
    <w:p w:rsidR="00190A81" w:rsidRDefault="00190A81" w:rsidP="00190A81">
      <w:pPr>
        <w:widowControl/>
        <w:suppressAutoHyphens w:val="0"/>
        <w:spacing w:after="200"/>
        <w:jc w:val="both"/>
        <w:textAlignment w:val="auto"/>
      </w:pPr>
      <w:r>
        <w:rPr>
          <w:rFonts w:ascii="Calibri" w:eastAsia="Calibri" w:hAnsi="Calibri" w:cs="Times New Roman"/>
          <w:b/>
          <w:bCs/>
          <w:kern w:val="0"/>
          <w:sz w:val="22"/>
          <w:szCs w:val="22"/>
          <w:lang w:eastAsia="en-US" w:bidi="ar-SA"/>
        </w:rPr>
        <w:t xml:space="preserve">010/18 P.E.P. Mensaje </w:t>
      </w:r>
      <w:proofErr w:type="spellStart"/>
      <w:r>
        <w:rPr>
          <w:rFonts w:ascii="Calibri" w:eastAsia="Calibri" w:hAnsi="Calibri" w:cs="Times New Roman"/>
          <w:b/>
          <w:bCs/>
          <w:kern w:val="0"/>
          <w:sz w:val="22"/>
          <w:szCs w:val="22"/>
          <w:lang w:eastAsia="en-US" w:bidi="ar-SA"/>
        </w:rPr>
        <w:t>N°</w:t>
      </w:r>
      <w:proofErr w:type="spellEnd"/>
      <w:r>
        <w:rPr>
          <w:rFonts w:ascii="Calibri" w:eastAsia="Calibri" w:hAnsi="Calibri" w:cs="Times New Roman"/>
          <w:b/>
          <w:bCs/>
          <w:kern w:val="0"/>
          <w:sz w:val="22"/>
          <w:szCs w:val="22"/>
          <w:lang w:eastAsia="en-US" w:bidi="ar-SA"/>
        </w:rPr>
        <w:t xml:space="preserve"> 01/18 adjuntando </w:t>
      </w:r>
      <w:proofErr w:type="spellStart"/>
      <w:r>
        <w:rPr>
          <w:rFonts w:ascii="Calibri" w:eastAsia="Calibri" w:hAnsi="Calibri" w:cs="Times New Roman"/>
          <w:b/>
          <w:bCs/>
          <w:kern w:val="0"/>
          <w:sz w:val="22"/>
          <w:szCs w:val="22"/>
          <w:lang w:eastAsia="en-US" w:bidi="ar-SA"/>
        </w:rPr>
        <w:t>Proy</w:t>
      </w:r>
      <w:proofErr w:type="spellEnd"/>
      <w:r>
        <w:rPr>
          <w:rFonts w:ascii="Calibri" w:eastAsia="Calibri" w:hAnsi="Calibri" w:cs="Times New Roman"/>
          <w:b/>
          <w:bCs/>
          <w:kern w:val="0"/>
          <w:sz w:val="22"/>
          <w:szCs w:val="22"/>
          <w:lang w:eastAsia="en-US" w:bidi="ar-SA"/>
        </w:rPr>
        <w:t xml:space="preserve">. de Ley </w:t>
      </w:r>
      <w:r>
        <w:rPr>
          <w:rFonts w:ascii="Calibri" w:eastAsia="Calibri" w:hAnsi="Calibri" w:cs="Times New Roman"/>
          <w:kern w:val="0"/>
          <w:sz w:val="22"/>
          <w:szCs w:val="22"/>
          <w:lang w:eastAsia="en-US" w:bidi="ar-SA"/>
        </w:rPr>
        <w:t xml:space="preserve">sobre democratización de la representación política. </w:t>
      </w:r>
      <w:r>
        <w:rPr>
          <w:rFonts w:ascii="Calibri" w:eastAsia="Calibri" w:hAnsi="Calibri" w:cs="Times New Roman"/>
          <w:b/>
          <w:bCs/>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bCs/>
          <w:kern w:val="0"/>
          <w:sz w:val="22"/>
          <w:szCs w:val="22"/>
          <w:lang w:eastAsia="en-US" w:bidi="ar-SA"/>
        </w:rPr>
        <w:t xml:space="preserve">011/18 P.E.P. Mensaje </w:t>
      </w:r>
      <w:proofErr w:type="spellStart"/>
      <w:r>
        <w:rPr>
          <w:rFonts w:ascii="Calibri" w:eastAsia="Calibri" w:hAnsi="Calibri" w:cs="Times New Roman"/>
          <w:b/>
          <w:bCs/>
          <w:kern w:val="0"/>
          <w:sz w:val="22"/>
          <w:szCs w:val="22"/>
          <w:lang w:eastAsia="en-US" w:bidi="ar-SA"/>
        </w:rPr>
        <w:t>N°</w:t>
      </w:r>
      <w:proofErr w:type="spellEnd"/>
      <w:r>
        <w:rPr>
          <w:rFonts w:ascii="Calibri" w:eastAsia="Calibri" w:hAnsi="Calibri" w:cs="Times New Roman"/>
          <w:b/>
          <w:bCs/>
          <w:kern w:val="0"/>
          <w:sz w:val="22"/>
          <w:szCs w:val="22"/>
          <w:lang w:eastAsia="en-US" w:bidi="ar-SA"/>
        </w:rPr>
        <w:t xml:space="preserve"> 02/18 adjuntando </w:t>
      </w:r>
      <w:proofErr w:type="spellStart"/>
      <w:r>
        <w:rPr>
          <w:rFonts w:ascii="Calibri" w:eastAsia="Calibri" w:hAnsi="Calibri" w:cs="Times New Roman"/>
          <w:b/>
          <w:bCs/>
          <w:kern w:val="0"/>
          <w:sz w:val="22"/>
          <w:szCs w:val="22"/>
          <w:lang w:eastAsia="en-US" w:bidi="ar-SA"/>
        </w:rPr>
        <w:t>Proy</w:t>
      </w:r>
      <w:proofErr w:type="spellEnd"/>
      <w:r>
        <w:rPr>
          <w:rFonts w:ascii="Calibri" w:eastAsia="Calibri" w:hAnsi="Calibri" w:cs="Times New Roman"/>
          <w:b/>
          <w:bCs/>
          <w:kern w:val="0"/>
          <w:sz w:val="22"/>
          <w:szCs w:val="22"/>
          <w:lang w:eastAsia="en-US" w:bidi="ar-SA"/>
        </w:rPr>
        <w:t xml:space="preserve">. de Ley </w:t>
      </w:r>
      <w:r>
        <w:rPr>
          <w:rFonts w:ascii="Calibri" w:eastAsia="Calibri" w:hAnsi="Calibri" w:cs="Times New Roman"/>
          <w:kern w:val="0"/>
          <w:sz w:val="22"/>
          <w:szCs w:val="22"/>
          <w:lang w:eastAsia="en-US" w:bidi="ar-SA"/>
        </w:rPr>
        <w:t xml:space="preserve">sobre incorporación tecnológica electrónica en los procesos electorales. </w:t>
      </w:r>
      <w:r>
        <w:rPr>
          <w:rFonts w:ascii="Calibri" w:eastAsia="Calibri" w:hAnsi="Calibri" w:cs="Times New Roman"/>
          <w:b/>
          <w:bCs/>
          <w:kern w:val="0"/>
          <w:sz w:val="22"/>
          <w:szCs w:val="22"/>
          <w:lang w:eastAsia="en-US" w:bidi="ar-SA"/>
        </w:rPr>
        <w:t>Com. 1 y 2</w:t>
      </w:r>
    </w:p>
    <w:p w:rsidR="00190A81" w:rsidRDefault="00190A81" w:rsidP="00190A81">
      <w:pPr>
        <w:widowControl/>
        <w:suppressAutoHyphens w:val="0"/>
        <w:spacing w:after="200"/>
        <w:jc w:val="both"/>
        <w:textAlignment w:val="auto"/>
      </w:pPr>
      <w:r>
        <w:rPr>
          <w:rFonts w:ascii="Calibri" w:eastAsia="Calibri" w:hAnsi="Calibri" w:cs="Times New Roman"/>
          <w:b/>
          <w:bCs/>
          <w:kern w:val="0"/>
          <w:sz w:val="22"/>
          <w:szCs w:val="22"/>
          <w:lang w:eastAsia="en-US" w:bidi="ar-SA"/>
        </w:rPr>
        <w:t xml:space="preserve">036/18 BLOQUE M.P.F. </w:t>
      </w:r>
      <w:proofErr w:type="spellStart"/>
      <w:r>
        <w:rPr>
          <w:rFonts w:ascii="Calibri" w:eastAsia="Calibri" w:hAnsi="Calibri" w:cs="Times New Roman"/>
          <w:b/>
          <w:bCs/>
          <w:kern w:val="0"/>
          <w:sz w:val="22"/>
          <w:szCs w:val="22"/>
          <w:lang w:eastAsia="en-US" w:bidi="ar-SA"/>
        </w:rPr>
        <w:t>Proy</w:t>
      </w:r>
      <w:proofErr w:type="spellEnd"/>
      <w:r>
        <w:rPr>
          <w:rFonts w:ascii="Calibri" w:eastAsia="Calibri" w:hAnsi="Calibri" w:cs="Times New Roman"/>
          <w:b/>
          <w:bCs/>
          <w:kern w:val="0"/>
          <w:sz w:val="22"/>
          <w:szCs w:val="22"/>
          <w:lang w:eastAsia="en-US" w:bidi="ar-SA"/>
        </w:rPr>
        <w:t xml:space="preserve">. de Ley </w:t>
      </w:r>
      <w:r>
        <w:rPr>
          <w:rFonts w:ascii="Calibri" w:eastAsia="Calibri" w:hAnsi="Calibri" w:cs="Times New Roman"/>
          <w:kern w:val="0"/>
          <w:sz w:val="22"/>
          <w:szCs w:val="22"/>
          <w:lang w:eastAsia="en-US" w:bidi="ar-SA"/>
        </w:rPr>
        <w:t xml:space="preserve">destinando fondos provenientes de la Ley Provincial Nº 1114 –Aprobación Acta Acuerdo Nº 17.565, Préstamo con recursos del Fondo de Garantía de Sustentabilidad del Sistema Integrado Previsional Argentino -, para ejecutar obras básicas de agua potable y cloacas de la ciudad de Ushuaia. </w:t>
      </w:r>
      <w:r>
        <w:rPr>
          <w:rFonts w:ascii="Calibri" w:eastAsia="Calibri" w:hAnsi="Calibri" w:cs="Times New Roman"/>
          <w:b/>
          <w:bCs/>
          <w:kern w:val="0"/>
          <w:sz w:val="22"/>
          <w:szCs w:val="22"/>
          <w:lang w:eastAsia="en-US" w:bidi="ar-SA"/>
        </w:rPr>
        <w:t>Com. 1 y 2</w:t>
      </w:r>
    </w:p>
    <w:p w:rsidR="00190A81" w:rsidRDefault="00190A81" w:rsidP="00190A81">
      <w:pPr>
        <w:widowControl/>
        <w:suppressAutoHyphens w:val="0"/>
        <w:spacing w:after="200"/>
        <w:jc w:val="both"/>
        <w:textAlignment w:val="auto"/>
      </w:pPr>
      <w:r>
        <w:rPr>
          <w:rFonts w:ascii="Calibri" w:eastAsia="Calibri" w:hAnsi="Calibri" w:cs="Times New Roman"/>
          <w:b/>
          <w:bCs/>
          <w:kern w:val="0"/>
          <w:sz w:val="22"/>
          <w:szCs w:val="22"/>
          <w:lang w:eastAsia="en-US" w:bidi="ar-SA"/>
        </w:rPr>
        <w:t xml:space="preserve">037/18 BLOQUE M.P.F. </w:t>
      </w:r>
      <w:proofErr w:type="spellStart"/>
      <w:r>
        <w:rPr>
          <w:rFonts w:ascii="Calibri" w:eastAsia="Calibri" w:hAnsi="Calibri" w:cs="Times New Roman"/>
          <w:b/>
          <w:bCs/>
          <w:kern w:val="0"/>
          <w:sz w:val="22"/>
          <w:szCs w:val="22"/>
          <w:lang w:eastAsia="en-US" w:bidi="ar-SA"/>
        </w:rPr>
        <w:t>Proy</w:t>
      </w:r>
      <w:proofErr w:type="spellEnd"/>
      <w:r>
        <w:rPr>
          <w:rFonts w:ascii="Calibri" w:eastAsia="Calibri" w:hAnsi="Calibri" w:cs="Times New Roman"/>
          <w:b/>
          <w:bCs/>
          <w:kern w:val="0"/>
          <w:sz w:val="22"/>
          <w:szCs w:val="22"/>
          <w:lang w:eastAsia="en-US" w:bidi="ar-SA"/>
        </w:rPr>
        <w:t xml:space="preserve">. de Ley </w:t>
      </w:r>
      <w:r>
        <w:rPr>
          <w:rFonts w:ascii="Calibri" w:eastAsia="Calibri" w:hAnsi="Calibri" w:cs="Times New Roman"/>
          <w:kern w:val="0"/>
          <w:sz w:val="22"/>
          <w:szCs w:val="22"/>
          <w:lang w:eastAsia="en-US" w:bidi="ar-SA"/>
        </w:rPr>
        <w:t xml:space="preserve">creando el Centro de Asistencia a las víctimas del delito y de abuso de poder. </w:t>
      </w:r>
      <w:r>
        <w:rPr>
          <w:rFonts w:ascii="Calibri" w:eastAsia="Calibri" w:hAnsi="Calibri" w:cs="Times New Roman"/>
          <w:b/>
          <w:bCs/>
          <w:kern w:val="0"/>
          <w:sz w:val="22"/>
          <w:szCs w:val="22"/>
          <w:lang w:eastAsia="en-US" w:bidi="ar-SA"/>
        </w:rPr>
        <w:t>Com. 6 y 1.</w:t>
      </w:r>
    </w:p>
    <w:p w:rsidR="00190A81" w:rsidRDefault="00190A81" w:rsidP="00190A81">
      <w:pPr>
        <w:widowControl/>
        <w:suppressAutoHyphens w:val="0"/>
        <w:spacing w:after="200"/>
        <w:jc w:val="both"/>
        <w:textAlignment w:val="auto"/>
      </w:pPr>
      <w:r>
        <w:rPr>
          <w:rFonts w:ascii="Calibri" w:eastAsia="Calibri" w:hAnsi="Calibri" w:cs="Times New Roman"/>
          <w:b/>
          <w:bCs/>
          <w:kern w:val="0"/>
          <w:sz w:val="22"/>
          <w:szCs w:val="22"/>
          <w:lang w:eastAsia="en-US" w:bidi="ar-SA"/>
        </w:rPr>
        <w:t xml:space="preserve">045/18 BLOQUE M.P.F. </w:t>
      </w:r>
      <w:proofErr w:type="spellStart"/>
      <w:r>
        <w:rPr>
          <w:rFonts w:ascii="Calibri" w:eastAsia="Calibri" w:hAnsi="Calibri" w:cs="Times New Roman"/>
          <w:b/>
          <w:bCs/>
          <w:kern w:val="0"/>
          <w:sz w:val="22"/>
          <w:szCs w:val="22"/>
          <w:lang w:eastAsia="en-US" w:bidi="ar-SA"/>
        </w:rPr>
        <w:t>Proy</w:t>
      </w:r>
      <w:proofErr w:type="spellEnd"/>
      <w:r>
        <w:rPr>
          <w:rFonts w:ascii="Calibri" w:eastAsia="Calibri" w:hAnsi="Calibri" w:cs="Times New Roman"/>
          <w:b/>
          <w:bCs/>
          <w:kern w:val="0"/>
          <w:sz w:val="22"/>
          <w:szCs w:val="22"/>
          <w:lang w:eastAsia="en-US" w:bidi="ar-SA"/>
        </w:rPr>
        <w:t xml:space="preserve">. de Resol. </w:t>
      </w:r>
      <w:r>
        <w:rPr>
          <w:rFonts w:ascii="Calibri" w:eastAsia="Calibri" w:hAnsi="Calibri" w:cs="Times New Roman"/>
          <w:kern w:val="0"/>
          <w:sz w:val="22"/>
          <w:szCs w:val="22"/>
          <w:lang w:eastAsia="en-US" w:bidi="ar-SA"/>
        </w:rPr>
        <w:t xml:space="preserve">Solicitando al P.E.P. gestione ante la cancillería Argentina que la provincia de Tierra del Fuego sea considerada como actor nacional para ser parte del proceso de negociación con el Reino Unido de Gran Bretaña. </w:t>
      </w:r>
      <w:r>
        <w:rPr>
          <w:rFonts w:ascii="Calibri" w:eastAsia="Calibri" w:hAnsi="Calibri" w:cs="Times New Roman"/>
          <w:b/>
          <w:bCs/>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bCs/>
          <w:kern w:val="0"/>
          <w:sz w:val="22"/>
          <w:szCs w:val="22"/>
          <w:lang w:eastAsia="en-US" w:bidi="ar-SA"/>
        </w:rPr>
        <w:t xml:space="preserve">046/18 BLOQUE M.P.F. </w:t>
      </w:r>
      <w:proofErr w:type="spellStart"/>
      <w:r>
        <w:rPr>
          <w:rFonts w:ascii="Calibri" w:eastAsia="Calibri" w:hAnsi="Calibri" w:cs="Times New Roman"/>
          <w:b/>
          <w:bCs/>
          <w:kern w:val="0"/>
          <w:sz w:val="22"/>
          <w:szCs w:val="22"/>
          <w:lang w:eastAsia="en-US" w:bidi="ar-SA"/>
        </w:rPr>
        <w:t>Proy</w:t>
      </w:r>
      <w:proofErr w:type="spellEnd"/>
      <w:r>
        <w:rPr>
          <w:rFonts w:ascii="Calibri" w:eastAsia="Calibri" w:hAnsi="Calibri" w:cs="Times New Roman"/>
          <w:b/>
          <w:bCs/>
          <w:kern w:val="0"/>
          <w:sz w:val="22"/>
          <w:szCs w:val="22"/>
          <w:lang w:eastAsia="en-US" w:bidi="ar-SA"/>
        </w:rPr>
        <w:t xml:space="preserve">. de Ley </w:t>
      </w:r>
      <w:r>
        <w:rPr>
          <w:rFonts w:ascii="Calibri" w:eastAsia="Calibri" w:hAnsi="Calibri" w:cs="Times New Roman"/>
          <w:kern w:val="0"/>
          <w:sz w:val="22"/>
          <w:szCs w:val="22"/>
          <w:lang w:eastAsia="en-US" w:bidi="ar-SA"/>
        </w:rPr>
        <w:t xml:space="preserve">creando el Centro Provincial de Información del Delito y la Violencia. </w:t>
      </w:r>
      <w:r>
        <w:rPr>
          <w:rFonts w:ascii="Calibri" w:eastAsia="Calibri" w:hAnsi="Calibri" w:cs="Times New Roman"/>
          <w:b/>
          <w:bCs/>
          <w:kern w:val="0"/>
          <w:sz w:val="22"/>
          <w:szCs w:val="22"/>
          <w:lang w:eastAsia="en-US" w:bidi="ar-SA"/>
        </w:rPr>
        <w:t>Com. 1 y 6</w:t>
      </w:r>
    </w:p>
    <w:p w:rsidR="00B85C4B" w:rsidRPr="00F41DDE" w:rsidRDefault="00190A81" w:rsidP="00190A81">
      <w:pPr>
        <w:widowControl/>
        <w:suppressAutoHyphens w:val="0"/>
        <w:spacing w:after="200"/>
        <w:jc w:val="both"/>
        <w:textAlignment w:val="auto"/>
        <w:rPr>
          <w:i/>
          <w:color w:val="002060"/>
          <w:u w:val="single"/>
        </w:rPr>
      </w:pPr>
      <w:r>
        <w:rPr>
          <w:rFonts w:ascii="Calibri" w:eastAsia="Calibri" w:hAnsi="Calibri" w:cs="Times New Roman"/>
          <w:b/>
          <w:bCs/>
          <w:kern w:val="0"/>
          <w:sz w:val="22"/>
          <w:szCs w:val="22"/>
          <w:lang w:eastAsia="en-US" w:bidi="ar-SA"/>
        </w:rPr>
        <w:t xml:space="preserve">048/18 BLOQUE FPV-PJ. </w:t>
      </w:r>
      <w:proofErr w:type="spellStart"/>
      <w:r>
        <w:rPr>
          <w:rFonts w:ascii="Calibri" w:eastAsia="Calibri" w:hAnsi="Calibri" w:cs="Times New Roman"/>
          <w:b/>
          <w:bCs/>
          <w:kern w:val="0"/>
          <w:sz w:val="22"/>
          <w:szCs w:val="22"/>
          <w:lang w:eastAsia="en-US" w:bidi="ar-SA"/>
        </w:rPr>
        <w:t>Proy</w:t>
      </w:r>
      <w:proofErr w:type="spellEnd"/>
      <w:r>
        <w:rPr>
          <w:rFonts w:ascii="Calibri" w:eastAsia="Calibri" w:hAnsi="Calibri" w:cs="Times New Roman"/>
          <w:b/>
          <w:bCs/>
          <w:kern w:val="0"/>
          <w:sz w:val="22"/>
          <w:szCs w:val="22"/>
          <w:lang w:eastAsia="en-US" w:bidi="ar-SA"/>
        </w:rPr>
        <w:t xml:space="preserve">. de Ley </w:t>
      </w:r>
      <w:r>
        <w:rPr>
          <w:rFonts w:ascii="Calibri" w:eastAsia="Calibri" w:hAnsi="Calibri" w:cs="Times New Roman"/>
          <w:kern w:val="0"/>
          <w:sz w:val="22"/>
          <w:szCs w:val="22"/>
          <w:lang w:eastAsia="en-US" w:bidi="ar-SA"/>
        </w:rPr>
        <w:t xml:space="preserve">de Honorarios Profesionales para abogados de la Provincia de Tierra del Fuego. </w:t>
      </w:r>
      <w:r>
        <w:rPr>
          <w:rFonts w:ascii="Calibri" w:eastAsia="Calibri" w:hAnsi="Calibri" w:cs="Times New Roman"/>
          <w:b/>
          <w:bCs/>
          <w:kern w:val="0"/>
          <w:sz w:val="22"/>
          <w:szCs w:val="22"/>
          <w:lang w:eastAsia="en-US" w:bidi="ar-SA"/>
        </w:rPr>
        <w:t>Com. 1</w:t>
      </w:r>
      <w:r w:rsidR="00105950">
        <w:rPr>
          <w:rFonts w:ascii="Calibri" w:eastAsia="Calibri" w:hAnsi="Calibri" w:cs="Times New Roman"/>
          <w:b/>
          <w:bCs/>
          <w:kern w:val="0"/>
          <w:sz w:val="22"/>
          <w:szCs w:val="22"/>
          <w:lang w:eastAsia="en-US" w:bidi="ar-SA"/>
        </w:rPr>
        <w:t xml:space="preserve"> </w:t>
      </w:r>
      <w:r w:rsidR="00105950" w:rsidRPr="00D279A0">
        <w:rPr>
          <w:rFonts w:ascii="Calibri" w:eastAsia="Calibri" w:hAnsi="Calibri" w:cs="Times New Roman"/>
          <w:b/>
          <w:bCs/>
          <w:i/>
          <w:color w:val="002060"/>
          <w:kern w:val="0"/>
          <w:sz w:val="22"/>
          <w:szCs w:val="22"/>
          <w:lang w:eastAsia="en-US" w:bidi="ar-SA"/>
        </w:rPr>
        <w:t>(</w:t>
      </w:r>
      <w:r w:rsidR="00A81F46" w:rsidRPr="00F41DDE">
        <w:rPr>
          <w:rFonts w:ascii="Calibri" w:eastAsia="Calibri" w:hAnsi="Calibri" w:cs="Times New Roman"/>
          <w:b/>
          <w:bCs/>
          <w:i/>
          <w:color w:val="002060"/>
          <w:kern w:val="0"/>
          <w:sz w:val="22"/>
          <w:szCs w:val="22"/>
          <w:u w:val="single"/>
          <w:lang w:eastAsia="en-US" w:bidi="ar-SA"/>
        </w:rPr>
        <w:t xml:space="preserve">LOS COLEGIOS </w:t>
      </w:r>
      <w:r w:rsidR="00105950" w:rsidRPr="00F41DDE">
        <w:rPr>
          <w:rFonts w:ascii="Calibri" w:eastAsia="Calibri" w:hAnsi="Calibri" w:cs="Times New Roman"/>
          <w:b/>
          <w:bCs/>
          <w:i/>
          <w:color w:val="002060"/>
          <w:kern w:val="0"/>
          <w:sz w:val="22"/>
          <w:szCs w:val="22"/>
          <w:u w:val="single"/>
          <w:lang w:eastAsia="en-US" w:bidi="ar-SA"/>
        </w:rPr>
        <w:t xml:space="preserve">QUEDARON EN ENVIAR UN BORRADOR UNIFICADO, IGUALMENTE </w:t>
      </w:r>
      <w:r w:rsidR="00D279A0" w:rsidRPr="00F41DDE">
        <w:rPr>
          <w:rFonts w:ascii="Calibri" w:eastAsia="Calibri" w:hAnsi="Calibri" w:cs="Times New Roman"/>
          <w:b/>
          <w:bCs/>
          <w:i/>
          <w:color w:val="002060"/>
          <w:kern w:val="0"/>
          <w:sz w:val="22"/>
          <w:szCs w:val="22"/>
          <w:u w:val="single"/>
          <w:lang w:eastAsia="en-US" w:bidi="ar-SA"/>
        </w:rPr>
        <w:t xml:space="preserve">SE REPARTIÓ EN LOS DESPACHOS Y SE CARGÓ </w:t>
      </w:r>
      <w:r w:rsidR="00105950" w:rsidRPr="00F41DDE">
        <w:rPr>
          <w:rFonts w:ascii="Calibri" w:eastAsia="Calibri" w:hAnsi="Calibri" w:cs="Times New Roman"/>
          <w:b/>
          <w:bCs/>
          <w:i/>
          <w:color w:val="002060"/>
          <w:kern w:val="0"/>
          <w:sz w:val="22"/>
          <w:szCs w:val="22"/>
          <w:u w:val="single"/>
          <w:lang w:eastAsia="en-US" w:bidi="ar-SA"/>
        </w:rPr>
        <w:t xml:space="preserve">EN EL BOLSÍN </w:t>
      </w:r>
      <w:r w:rsidR="00D279A0" w:rsidRPr="00F41DDE">
        <w:rPr>
          <w:rFonts w:ascii="Calibri" w:eastAsia="Calibri" w:hAnsi="Calibri" w:cs="Times New Roman"/>
          <w:b/>
          <w:bCs/>
          <w:i/>
          <w:color w:val="002060"/>
          <w:kern w:val="0"/>
          <w:sz w:val="22"/>
          <w:szCs w:val="22"/>
          <w:u w:val="single"/>
          <w:lang w:eastAsia="en-US" w:bidi="ar-SA"/>
        </w:rPr>
        <w:t>EL BORRADOR CON LAS OBSERVACIONES TRABAJADAS EN EL MES DE NOVIEMBRE EN REUNIÓN DE COMISIÓN Y LAS QUE ENVIÓ EL COLEGIO DE USHUAIA).</w:t>
      </w:r>
      <w:r w:rsidR="00873061">
        <w:rPr>
          <w:rFonts w:ascii="Calibri" w:eastAsia="Calibri" w:hAnsi="Calibri" w:cs="Times New Roman"/>
          <w:b/>
          <w:bCs/>
          <w:i/>
          <w:color w:val="002060"/>
          <w:kern w:val="0"/>
          <w:sz w:val="22"/>
          <w:szCs w:val="22"/>
          <w:u w:val="single"/>
          <w:lang w:eastAsia="en-US" w:bidi="ar-SA"/>
        </w:rPr>
        <w:t xml:space="preserve"> EL 14-05-19 ENVIARON EN SOPORTE PAPEL UN PROYECTO CONSENSUADO Y UNIFICADO POR LOS COLEGIOS DE RG Y USH), SECIRCULARIZÓ A TODOS LOS INTEGRANTES.</w:t>
      </w:r>
      <w:bookmarkStart w:id="0" w:name="_GoBack"/>
      <w:bookmarkEnd w:id="0"/>
      <w:r w:rsidR="00873061">
        <w:rPr>
          <w:rFonts w:ascii="Calibri" w:eastAsia="Calibri" w:hAnsi="Calibri" w:cs="Times New Roman"/>
          <w:b/>
          <w:bCs/>
          <w:i/>
          <w:color w:val="002060"/>
          <w:kern w:val="0"/>
          <w:sz w:val="22"/>
          <w:szCs w:val="22"/>
          <w:u w:val="single"/>
          <w:lang w:eastAsia="en-US" w:bidi="ar-SA"/>
        </w:rPr>
        <w:t xml:space="preserve"> </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053/18 BLOQUE F.P.V.-P.J.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modificando las Leyes Provinciales 113 y 424.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056/18 BLOQUE F.P.J.-P.J.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xml:space="preserve">. de Ley </w:t>
      </w:r>
      <w:r>
        <w:rPr>
          <w:rFonts w:ascii="Calibri" w:eastAsia="Calibri" w:hAnsi="Calibri" w:cs="Times New Roman"/>
          <w:kern w:val="0"/>
          <w:sz w:val="22"/>
          <w:szCs w:val="22"/>
          <w:lang w:eastAsia="en-US" w:bidi="ar-SA"/>
        </w:rPr>
        <w:t xml:space="preserve">modificando la Ley Provincial 376.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lastRenderedPageBreak/>
        <w:t xml:space="preserve">062/18 BLOQUE U.C.R. – CAMBIEMOS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creando un registro especial, en el ámbito de la Justicia Provincial, denominado “Registro para el Resguardo de la Integridad Sexual”. </w:t>
      </w:r>
      <w:r>
        <w:rPr>
          <w:rFonts w:ascii="Calibri" w:eastAsia="Calibri" w:hAnsi="Calibri" w:cs="Times New Roman"/>
          <w:b/>
          <w:kern w:val="0"/>
          <w:sz w:val="22"/>
          <w:szCs w:val="22"/>
          <w:lang w:eastAsia="en-US" w:bidi="ar-SA"/>
        </w:rPr>
        <w:t>Com. 5 y 1.</w:t>
      </w:r>
    </w:p>
    <w:p w:rsidR="00190A81" w:rsidRPr="005735F5" w:rsidRDefault="00190A81" w:rsidP="00190A81">
      <w:pPr>
        <w:widowControl/>
        <w:suppressAutoHyphens w:val="0"/>
        <w:spacing w:after="200"/>
        <w:jc w:val="both"/>
        <w:textAlignment w:val="auto"/>
        <w:rPr>
          <w:color w:val="002060"/>
        </w:rPr>
      </w:pPr>
      <w:r>
        <w:rPr>
          <w:rFonts w:ascii="Calibri" w:eastAsia="Calibri" w:hAnsi="Calibri" w:cs="Times New Roman"/>
          <w:b/>
          <w:kern w:val="0"/>
          <w:sz w:val="22"/>
          <w:szCs w:val="22"/>
          <w:lang w:eastAsia="en-US" w:bidi="ar-SA"/>
        </w:rPr>
        <w:t xml:space="preserve">063/18 BLOQUE U.C.R. – CAMBIEMOS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sobre el Régimen de Atención de Consumidores y Usuarios. </w:t>
      </w:r>
      <w:r>
        <w:rPr>
          <w:rFonts w:ascii="Calibri" w:eastAsia="Calibri" w:hAnsi="Calibri" w:cs="Times New Roman"/>
          <w:b/>
          <w:kern w:val="0"/>
          <w:sz w:val="22"/>
          <w:szCs w:val="22"/>
          <w:lang w:eastAsia="en-US" w:bidi="ar-SA"/>
        </w:rPr>
        <w:t>Com. 1</w:t>
      </w:r>
      <w:r w:rsidR="00780858">
        <w:rPr>
          <w:rFonts w:ascii="Calibri" w:eastAsia="Calibri" w:hAnsi="Calibri" w:cs="Times New Roman"/>
          <w:b/>
          <w:kern w:val="0"/>
          <w:sz w:val="22"/>
          <w:szCs w:val="22"/>
          <w:lang w:eastAsia="en-US" w:bidi="ar-SA"/>
        </w:rPr>
        <w:t xml:space="preserve"> </w:t>
      </w:r>
      <w:r w:rsidR="00780858" w:rsidRPr="005735F5">
        <w:rPr>
          <w:rFonts w:ascii="Calibri" w:eastAsia="Calibri" w:hAnsi="Calibri" w:cs="Times New Roman"/>
          <w:b/>
          <w:color w:val="002060"/>
          <w:kern w:val="0"/>
          <w:sz w:val="22"/>
          <w:szCs w:val="22"/>
          <w:lang w:eastAsia="en-US" w:bidi="ar-SA"/>
        </w:rPr>
        <w:t>(</w:t>
      </w:r>
      <w:r w:rsidR="00780858" w:rsidRPr="00F41DDE">
        <w:rPr>
          <w:rFonts w:ascii="Calibri" w:eastAsia="Calibri" w:hAnsi="Calibri" w:cs="Times New Roman"/>
          <w:b/>
          <w:color w:val="002060"/>
          <w:kern w:val="0"/>
          <w:sz w:val="22"/>
          <w:szCs w:val="22"/>
          <w:u w:val="single"/>
          <w:lang w:eastAsia="en-US" w:bidi="ar-SA"/>
        </w:rPr>
        <w:t>TRATAR EN CONJUNTO CON EL</w:t>
      </w:r>
      <w:r w:rsidR="005735F5" w:rsidRPr="00F41DDE">
        <w:rPr>
          <w:rFonts w:ascii="Calibri" w:eastAsia="Calibri" w:hAnsi="Calibri" w:cs="Times New Roman"/>
          <w:b/>
          <w:color w:val="002060"/>
          <w:kern w:val="0"/>
          <w:sz w:val="22"/>
          <w:szCs w:val="22"/>
          <w:u w:val="single"/>
          <w:lang w:eastAsia="en-US" w:bidi="ar-SA"/>
        </w:rPr>
        <w:t xml:space="preserve"> ASUNTO 176/18 DE NOELIA CARRASCO</w:t>
      </w:r>
      <w:r w:rsidR="005735F5" w:rsidRPr="005735F5">
        <w:rPr>
          <w:rFonts w:ascii="Calibri" w:eastAsia="Calibri" w:hAnsi="Calibri" w:cs="Times New Roman"/>
          <w:b/>
          <w:color w:val="002060"/>
          <w:kern w:val="0"/>
          <w:sz w:val="22"/>
          <w:szCs w:val="22"/>
          <w:lang w:eastAsia="en-US" w:bidi="ar-SA"/>
        </w:rPr>
        <w:t>).</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065/18 BLOQUE U.C.R. – CAMBIEMOS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sobre Acceso a la Información Pública.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066/18 BLOQUE U.C.R. – CAMBIEMOS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modificando la Ley Provincial 201 (Ley Electoral).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092/18 BLOQUE F.P.V. – 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declarando la necesidad de la reforma parcial de la Constitución Provincial.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094/18 BLOQUE U.C.R. – CAMBIEMOS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sobre Sistema de Boletas Únicas.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095/18 BLOQUE U.C.R. – CAMBIEMOS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declarando la necesidad de la reforma parcial de la Constitución Provincial.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114/18 BLOQUE F.P.V. – 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designando con el nombre de “Puerto Rivero” - Ex Puerto Argentino, a la ciudad cabecera del Departamento Islas Malvinas y del Atlántico Sur – Modificando la Ley Provincial N° 1186 (División Política de la Provincia de Tierra del Fuego en cinco (5) Departamentos).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115/18 BLOQUE F.P.V. – 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declarando la necesidad de la reforma parcial de la Constitución de la Provincia de Tierra del Fuego.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136/18 BLOQUE U.C.R.-CAMBIEMOS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de Suelo. </w:t>
      </w:r>
      <w:r>
        <w:rPr>
          <w:rFonts w:ascii="Calibri" w:eastAsia="Calibri" w:hAnsi="Calibri" w:cs="Times New Roman"/>
          <w:b/>
          <w:kern w:val="0"/>
          <w:sz w:val="22"/>
          <w:szCs w:val="22"/>
          <w:lang w:eastAsia="en-US" w:bidi="ar-SA"/>
        </w:rPr>
        <w:t>Com. 5 y 1</w:t>
      </w:r>
    </w:p>
    <w:p w:rsidR="00190A81" w:rsidRPr="00F41DDE" w:rsidRDefault="00190A81" w:rsidP="007A78BC">
      <w:pPr>
        <w:pStyle w:val="Sinespaciado"/>
        <w:ind w:right="-907"/>
        <w:rPr>
          <w:rFonts w:asciiTheme="minorHAnsi" w:hAnsiTheme="minorHAnsi" w:cstheme="minorHAnsi"/>
          <w:b/>
          <w:color w:val="002060"/>
          <w:sz w:val="22"/>
          <w:szCs w:val="22"/>
          <w:u w:val="single"/>
        </w:rPr>
      </w:pPr>
      <w:r>
        <w:rPr>
          <w:rFonts w:ascii="Calibri" w:eastAsia="Calibri" w:hAnsi="Calibri"/>
          <w:b/>
          <w:sz w:val="22"/>
          <w:szCs w:val="22"/>
        </w:rPr>
        <w:t xml:space="preserve">141/18 BLOQUE U.C.R. – CAMBIEMOS </w:t>
      </w:r>
      <w:proofErr w:type="spellStart"/>
      <w:r>
        <w:rPr>
          <w:rFonts w:ascii="Calibri" w:eastAsia="Calibri" w:hAnsi="Calibri"/>
          <w:b/>
          <w:sz w:val="22"/>
          <w:szCs w:val="22"/>
        </w:rPr>
        <w:t>Proy</w:t>
      </w:r>
      <w:proofErr w:type="spellEnd"/>
      <w:r>
        <w:rPr>
          <w:rFonts w:ascii="Calibri" w:eastAsia="Calibri" w:hAnsi="Calibri"/>
          <w:b/>
          <w:sz w:val="22"/>
          <w:szCs w:val="22"/>
        </w:rPr>
        <w:t>. de Ley</w:t>
      </w:r>
      <w:r>
        <w:rPr>
          <w:rFonts w:ascii="Calibri" w:eastAsia="Calibri" w:hAnsi="Calibri"/>
          <w:sz w:val="22"/>
          <w:szCs w:val="22"/>
        </w:rPr>
        <w:t xml:space="preserve"> modificando la Ley Provincial N° 561 (Régimen de Jubilación y Pensiones para el personal de los tres poderes del Estado Provincial). </w:t>
      </w:r>
      <w:r>
        <w:rPr>
          <w:rFonts w:ascii="Calibri" w:eastAsia="Calibri" w:hAnsi="Calibri"/>
          <w:b/>
          <w:sz w:val="22"/>
          <w:szCs w:val="22"/>
        </w:rPr>
        <w:t>Com. 1 y 5</w:t>
      </w:r>
      <w:r w:rsidR="005735F5">
        <w:rPr>
          <w:rFonts w:ascii="Calibri" w:eastAsia="Calibri" w:hAnsi="Calibri"/>
          <w:b/>
          <w:sz w:val="22"/>
          <w:szCs w:val="22"/>
        </w:rPr>
        <w:t xml:space="preserve"> </w:t>
      </w:r>
      <w:r w:rsidR="005735F5" w:rsidRPr="005735F5">
        <w:rPr>
          <w:rFonts w:ascii="Calibri" w:eastAsia="Calibri" w:hAnsi="Calibri"/>
          <w:b/>
          <w:color w:val="002060"/>
          <w:sz w:val="22"/>
          <w:szCs w:val="22"/>
        </w:rPr>
        <w:t>(</w:t>
      </w:r>
      <w:r w:rsidR="005735F5" w:rsidRPr="00F41DDE">
        <w:rPr>
          <w:rFonts w:ascii="Calibri" w:eastAsia="Calibri" w:hAnsi="Calibri"/>
          <w:b/>
          <w:color w:val="002060"/>
          <w:sz w:val="22"/>
          <w:szCs w:val="22"/>
          <w:u w:val="single"/>
        </w:rPr>
        <w:t>CITAR A BANGHE, EL DE CEMENTERIO)</w:t>
      </w:r>
      <w:r w:rsidR="007A78BC" w:rsidRPr="00F41DDE">
        <w:rPr>
          <w:rFonts w:asciiTheme="minorHAnsi" w:hAnsiTheme="minorHAnsi" w:cstheme="minorHAnsi"/>
          <w:b/>
          <w:color w:val="002060"/>
          <w:sz w:val="22"/>
          <w:szCs w:val="22"/>
          <w:u w:val="single"/>
        </w:rPr>
        <w:t>.     (COMISIÓN 5 SACÓ NOTA EL 08 DE MAYO DE 2019 A BANGHE).</w:t>
      </w:r>
    </w:p>
    <w:p w:rsidR="007A78BC" w:rsidRPr="007A78BC" w:rsidRDefault="007A78BC" w:rsidP="007A78BC">
      <w:pPr>
        <w:pStyle w:val="Sinespaciado"/>
        <w:ind w:right="-907"/>
        <w:rPr>
          <w:rFonts w:asciiTheme="minorHAnsi" w:hAnsiTheme="minorHAnsi" w:cstheme="minorHAnsi"/>
          <w:sz w:val="22"/>
          <w:szCs w:val="22"/>
          <w:lang w:eastAsia="ar-SA"/>
        </w:rPr>
      </w:pPr>
    </w:p>
    <w:p w:rsidR="00190A81" w:rsidRPr="0005183B" w:rsidRDefault="00190A81" w:rsidP="00190A81">
      <w:pPr>
        <w:widowControl/>
        <w:suppressAutoHyphens w:val="0"/>
        <w:spacing w:after="200"/>
        <w:jc w:val="both"/>
        <w:textAlignment w:val="auto"/>
        <w:rPr>
          <w:color w:val="002060"/>
        </w:rPr>
      </w:pPr>
      <w:r>
        <w:rPr>
          <w:rFonts w:ascii="Calibri" w:eastAsia="Calibri" w:hAnsi="Calibri" w:cs="Times New Roman"/>
          <w:b/>
          <w:kern w:val="0"/>
          <w:sz w:val="22"/>
          <w:szCs w:val="22"/>
          <w:lang w:eastAsia="en-US" w:bidi="ar-SA"/>
        </w:rPr>
        <w:t xml:space="preserve">150/18 BLOQUE F.P.V. – 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creando, en el ámbito de la Provincia, la figura del Defensor del Pueblo. </w:t>
      </w:r>
      <w:r>
        <w:rPr>
          <w:rFonts w:ascii="Calibri" w:eastAsia="Calibri" w:hAnsi="Calibri" w:cs="Times New Roman"/>
          <w:b/>
          <w:kern w:val="0"/>
          <w:sz w:val="22"/>
          <w:szCs w:val="22"/>
          <w:lang w:eastAsia="en-US" w:bidi="ar-SA"/>
        </w:rPr>
        <w:t>Com. 1</w:t>
      </w:r>
      <w:r>
        <w:rPr>
          <w:rFonts w:ascii="Calibri" w:eastAsia="Calibri" w:hAnsi="Calibri" w:cs="Times New Roman"/>
          <w:kern w:val="0"/>
          <w:sz w:val="22"/>
          <w:szCs w:val="22"/>
          <w:lang w:eastAsia="en-US" w:bidi="ar-SA"/>
        </w:rPr>
        <w:t xml:space="preserve"> </w:t>
      </w:r>
      <w:bookmarkStart w:id="1" w:name="_Hlk8308887"/>
      <w:r w:rsidR="00933E59" w:rsidRPr="00F41DDE">
        <w:rPr>
          <w:rFonts w:ascii="Calibri" w:eastAsia="Calibri" w:hAnsi="Calibri" w:cs="Times New Roman"/>
          <w:color w:val="002060"/>
          <w:kern w:val="0"/>
          <w:sz w:val="22"/>
          <w:szCs w:val="22"/>
          <w:u w:val="single"/>
          <w:lang w:eastAsia="en-US" w:bidi="ar-SA"/>
        </w:rPr>
        <w:t>(NO TIENE FIRMA)</w:t>
      </w:r>
    </w:p>
    <w:bookmarkEnd w:id="1"/>
    <w:p w:rsidR="0085042C" w:rsidRPr="0005183B" w:rsidRDefault="00190A81" w:rsidP="00190A81">
      <w:pPr>
        <w:widowControl/>
        <w:suppressAutoHyphens w:val="0"/>
        <w:spacing w:after="200"/>
        <w:jc w:val="both"/>
        <w:textAlignment w:val="auto"/>
        <w:rPr>
          <w:rFonts w:ascii="Calibri" w:eastAsia="Calibri" w:hAnsi="Calibri" w:cs="Times New Roman"/>
          <w:color w:val="002060"/>
          <w:kern w:val="0"/>
          <w:sz w:val="22"/>
          <w:szCs w:val="22"/>
          <w:lang w:eastAsia="en-US" w:bidi="ar-SA"/>
        </w:rPr>
      </w:pPr>
      <w:r>
        <w:rPr>
          <w:rFonts w:ascii="Calibri" w:eastAsia="Calibri" w:hAnsi="Calibri" w:cs="Times New Roman"/>
          <w:b/>
          <w:kern w:val="0"/>
          <w:sz w:val="22"/>
          <w:szCs w:val="22"/>
          <w:lang w:eastAsia="en-US" w:bidi="ar-SA"/>
        </w:rPr>
        <w:t xml:space="preserve">151/18 BLOQUE F.P.V. – 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modificando la Ley Provincial N° 911 (Régimen de Licencia Prenatal por Maternidad, Paternidad, Nacimiento, Lactancia y Adopción para Agentes del Estado Provincial). </w:t>
      </w:r>
      <w:r>
        <w:rPr>
          <w:rFonts w:ascii="Calibri" w:eastAsia="Calibri" w:hAnsi="Calibri" w:cs="Times New Roman"/>
          <w:b/>
          <w:kern w:val="0"/>
          <w:sz w:val="22"/>
          <w:szCs w:val="22"/>
          <w:lang w:eastAsia="en-US" w:bidi="ar-SA"/>
        </w:rPr>
        <w:t>Com. 1</w:t>
      </w:r>
      <w:r w:rsidR="00933E59">
        <w:rPr>
          <w:rFonts w:ascii="Calibri" w:eastAsia="Calibri" w:hAnsi="Calibri" w:cs="Times New Roman"/>
          <w:b/>
          <w:kern w:val="0"/>
          <w:sz w:val="22"/>
          <w:szCs w:val="22"/>
          <w:lang w:eastAsia="en-US" w:bidi="ar-SA"/>
        </w:rPr>
        <w:t xml:space="preserve"> </w:t>
      </w:r>
      <w:r w:rsidR="00933E59" w:rsidRPr="00933E59">
        <w:rPr>
          <w:rFonts w:ascii="Calibri" w:eastAsia="Calibri" w:hAnsi="Calibri" w:cs="Times New Roman"/>
          <w:color w:val="002060"/>
          <w:kern w:val="0"/>
          <w:sz w:val="22"/>
          <w:szCs w:val="22"/>
          <w:lang w:eastAsia="en-US" w:bidi="ar-SA"/>
        </w:rPr>
        <w:t>(</w:t>
      </w:r>
      <w:r w:rsidR="00933E59" w:rsidRPr="00F41DDE">
        <w:rPr>
          <w:rFonts w:ascii="Calibri" w:eastAsia="Calibri" w:hAnsi="Calibri" w:cs="Times New Roman"/>
          <w:color w:val="002060"/>
          <w:kern w:val="0"/>
          <w:sz w:val="22"/>
          <w:szCs w:val="22"/>
          <w:u w:val="single"/>
          <w:lang w:eastAsia="en-US" w:bidi="ar-SA"/>
        </w:rPr>
        <w:t>NO TIENE FIRMA</w:t>
      </w:r>
      <w:r w:rsidR="00933E59" w:rsidRPr="00933E59">
        <w:rPr>
          <w:rFonts w:ascii="Calibri" w:eastAsia="Calibri" w:hAnsi="Calibri" w:cs="Times New Roman"/>
          <w:color w:val="002060"/>
          <w:kern w:val="0"/>
          <w:sz w:val="22"/>
          <w:szCs w:val="22"/>
          <w:lang w:eastAsia="en-US" w:bidi="ar-SA"/>
        </w:rPr>
        <w:t>)</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160/18 BLOQUE M.P.F.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derogando la Ley Provincial N° 1027 –Procuración Penitenciaria -, en el ámbito del Poder Legislativo.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161/18 BLOQUE M.P.F.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modificando la Ley Provincial N° 736 – Bomberos Voluntarios: Fondo Provincial de Ayuda: Creación.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176/18 BLOQUE F.P.V. – 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estableciendo la obligatoriedad de la atención prioritaria a mujeres embarazadas o lactantes, personas con niños en brazos, personas con discapacidad, motricidad limitada y a personas mayores de setenta (70) años.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lastRenderedPageBreak/>
        <w:t xml:space="preserve">177/18 BLOQUE F.P.V. – 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adhiriendo a la Ley Nacional N° 27.234 “Educar en Igualdad: Prevención y Erradicación de la Violencia de Género”. </w:t>
      </w:r>
      <w:r>
        <w:rPr>
          <w:rFonts w:ascii="Calibri" w:eastAsia="Calibri" w:hAnsi="Calibri" w:cs="Times New Roman"/>
          <w:b/>
          <w:kern w:val="0"/>
          <w:sz w:val="22"/>
          <w:szCs w:val="22"/>
          <w:lang w:eastAsia="en-US" w:bidi="ar-SA"/>
        </w:rPr>
        <w:t>Com. 1 y 4</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214/18 BLOQUE F.P.V.- 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exceptuando del pago de los servicios de la Dirección Provincial de Obras y Servicios Sanitarios a la Biblioteca Popular Malvinas Argentinas de la ciudad de </w:t>
      </w:r>
      <w:proofErr w:type="spellStart"/>
      <w:r>
        <w:rPr>
          <w:rFonts w:ascii="Calibri" w:eastAsia="Calibri" w:hAnsi="Calibri" w:cs="Times New Roman"/>
          <w:kern w:val="0"/>
          <w:sz w:val="22"/>
          <w:szCs w:val="22"/>
          <w:lang w:eastAsia="en-US" w:bidi="ar-SA"/>
        </w:rPr>
        <w:t>Tolhuin</w:t>
      </w:r>
      <w:proofErr w:type="spellEnd"/>
      <w:r>
        <w:rPr>
          <w:rFonts w:ascii="Calibri" w:eastAsia="Calibri" w:hAnsi="Calibri" w:cs="Times New Roman"/>
          <w:kern w:val="0"/>
          <w:sz w:val="22"/>
          <w:szCs w:val="22"/>
          <w:lang w:eastAsia="en-US" w:bidi="ar-SA"/>
        </w:rPr>
        <w:t xml:space="preserve">.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216/18 BLOQUE F.P.V.- 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regulando y ordenando la circulación de bicicletas dentro del ámbito de la Provincia. </w:t>
      </w:r>
      <w:r>
        <w:rPr>
          <w:rFonts w:ascii="Calibri" w:eastAsia="Calibri" w:hAnsi="Calibri" w:cs="Times New Roman"/>
          <w:b/>
          <w:kern w:val="0"/>
          <w:sz w:val="22"/>
          <w:szCs w:val="22"/>
          <w:lang w:eastAsia="en-US" w:bidi="ar-SA"/>
        </w:rPr>
        <w:t>Com. 3 y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220/18 BLOQUE M.P.F.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creando el Ente Único regulador de los servicios públicos de la Provincia de Tierra del Fuego, Antártida e Islas del Atlántico Sur (EURE).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224/18 BLOQUE F.P.V.-P.J.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sobre Fomento y Promoción de la Industria Audiovisual de la Provincia de Tierra del Fuego, Antártida e Islas del Atlántico Sur. </w:t>
      </w:r>
      <w:r>
        <w:rPr>
          <w:rFonts w:ascii="Calibri" w:eastAsia="Calibri" w:hAnsi="Calibri" w:cs="Times New Roman"/>
          <w:b/>
          <w:kern w:val="0"/>
          <w:sz w:val="22"/>
          <w:szCs w:val="22"/>
          <w:lang w:eastAsia="en-US" w:bidi="ar-SA"/>
        </w:rPr>
        <w:t>Com. 1 y 3</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297/18 BLOQUE M.P.F.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adhiriendo la Provincia a la Ley nacional 27.159. Muerte Súbita. Sistema de Prevención Integral. </w:t>
      </w:r>
      <w:r>
        <w:rPr>
          <w:rFonts w:ascii="Calibri" w:eastAsia="Calibri" w:hAnsi="Calibri" w:cs="Times New Roman"/>
          <w:b/>
          <w:kern w:val="0"/>
          <w:sz w:val="22"/>
          <w:szCs w:val="22"/>
          <w:lang w:eastAsia="en-US" w:bidi="ar-SA"/>
        </w:rPr>
        <w:t>Com. 1</w:t>
      </w:r>
    </w:p>
    <w:p w:rsidR="00190A81" w:rsidRPr="005735F5" w:rsidRDefault="00190A81" w:rsidP="00190A81">
      <w:pPr>
        <w:widowControl/>
        <w:suppressAutoHyphens w:val="0"/>
        <w:spacing w:after="200"/>
        <w:jc w:val="both"/>
        <w:textAlignment w:val="auto"/>
        <w:rPr>
          <w:color w:val="002060"/>
        </w:rPr>
      </w:pPr>
      <w:r>
        <w:rPr>
          <w:rFonts w:ascii="Calibri" w:eastAsia="Calibri" w:hAnsi="Calibri" w:cs="Times New Roman"/>
          <w:b/>
          <w:kern w:val="0"/>
          <w:sz w:val="22"/>
          <w:szCs w:val="22"/>
          <w:lang w:val="es" w:eastAsia="en-US" w:bidi="ar-SA"/>
        </w:rPr>
        <w:t xml:space="preserve">319/18 BLOQUE M.P.F. </w:t>
      </w:r>
      <w:proofErr w:type="spellStart"/>
      <w:r>
        <w:rPr>
          <w:rFonts w:ascii="Calibri" w:eastAsia="Calibri" w:hAnsi="Calibri" w:cs="Times New Roman"/>
          <w:b/>
          <w:kern w:val="0"/>
          <w:sz w:val="22"/>
          <w:szCs w:val="22"/>
          <w:lang w:val="es" w:eastAsia="en-US" w:bidi="ar-SA"/>
        </w:rPr>
        <w:t>Proy</w:t>
      </w:r>
      <w:proofErr w:type="spellEnd"/>
      <w:r>
        <w:rPr>
          <w:rFonts w:ascii="Calibri" w:eastAsia="Calibri" w:hAnsi="Calibri" w:cs="Times New Roman"/>
          <w:b/>
          <w:kern w:val="0"/>
          <w:sz w:val="22"/>
          <w:szCs w:val="22"/>
          <w:lang w:val="es" w:eastAsia="en-US" w:bidi="ar-SA"/>
        </w:rPr>
        <w:t xml:space="preserve">. de Ley </w:t>
      </w:r>
      <w:r>
        <w:rPr>
          <w:rFonts w:ascii="Calibri" w:eastAsia="Calibri" w:hAnsi="Calibri" w:cs="Times New Roman"/>
          <w:kern w:val="0"/>
          <w:sz w:val="22"/>
          <w:szCs w:val="22"/>
          <w:lang w:val="es" w:eastAsia="en-US" w:bidi="ar-SA"/>
        </w:rPr>
        <w:t>estableciendo que</w:t>
      </w:r>
      <w:r w:rsidR="005735F5">
        <w:rPr>
          <w:rFonts w:ascii="Calibri" w:eastAsia="Calibri" w:hAnsi="Calibri" w:cs="Times New Roman"/>
          <w:kern w:val="0"/>
          <w:sz w:val="22"/>
          <w:szCs w:val="22"/>
          <w:lang w:val="es" w:eastAsia="en-US" w:bidi="ar-SA"/>
        </w:rPr>
        <w:t>,</w:t>
      </w:r>
      <w:r>
        <w:rPr>
          <w:rFonts w:ascii="Calibri" w:eastAsia="Calibri" w:hAnsi="Calibri" w:cs="Times New Roman"/>
          <w:kern w:val="0"/>
          <w:sz w:val="22"/>
          <w:szCs w:val="22"/>
          <w:lang w:val="es" w:eastAsia="en-US" w:bidi="ar-SA"/>
        </w:rPr>
        <w:t xml:space="preserve"> durante el período de temporada invernal, en forma previa a la suspensión o interrupción del suministro domiciliario de electricidad y gas natural por falta de pago, las empresas prestadoras deberán comunicar la situación a la autoridad administrativa competente en materia de defensa del consumidor correspondiente al domicilio del usuario. </w:t>
      </w:r>
      <w:proofErr w:type="spellStart"/>
      <w:r>
        <w:rPr>
          <w:rFonts w:ascii="Calibri" w:eastAsia="Calibri" w:hAnsi="Calibri" w:cs="Times New Roman"/>
          <w:b/>
          <w:kern w:val="0"/>
          <w:sz w:val="22"/>
          <w:szCs w:val="22"/>
          <w:lang w:val="es" w:eastAsia="en-US" w:bidi="ar-SA"/>
        </w:rPr>
        <w:t>Com</w:t>
      </w:r>
      <w:proofErr w:type="spellEnd"/>
      <w:r>
        <w:rPr>
          <w:rFonts w:ascii="Calibri" w:eastAsia="Calibri" w:hAnsi="Calibri" w:cs="Times New Roman"/>
          <w:b/>
          <w:kern w:val="0"/>
          <w:sz w:val="22"/>
          <w:szCs w:val="22"/>
          <w:lang w:val="es" w:eastAsia="en-US" w:bidi="ar-SA"/>
        </w:rPr>
        <w:t xml:space="preserve"> 1 y </w:t>
      </w:r>
      <w:proofErr w:type="gramStart"/>
      <w:r>
        <w:rPr>
          <w:rFonts w:ascii="Calibri" w:eastAsia="Calibri" w:hAnsi="Calibri" w:cs="Times New Roman"/>
          <w:b/>
          <w:kern w:val="0"/>
          <w:sz w:val="22"/>
          <w:szCs w:val="22"/>
          <w:lang w:val="es" w:eastAsia="en-US" w:bidi="ar-SA"/>
        </w:rPr>
        <w:t>2</w:t>
      </w:r>
      <w:r w:rsidR="005735F5">
        <w:rPr>
          <w:rFonts w:ascii="Calibri" w:eastAsia="Calibri" w:hAnsi="Calibri" w:cs="Times New Roman"/>
          <w:b/>
          <w:kern w:val="0"/>
          <w:sz w:val="22"/>
          <w:szCs w:val="22"/>
          <w:lang w:val="es" w:eastAsia="en-US" w:bidi="ar-SA"/>
        </w:rPr>
        <w:t xml:space="preserve">  </w:t>
      </w:r>
      <w:r w:rsidR="005735F5" w:rsidRPr="005735F5">
        <w:rPr>
          <w:rFonts w:ascii="Calibri" w:eastAsia="Calibri" w:hAnsi="Calibri" w:cs="Times New Roman"/>
          <w:b/>
          <w:color w:val="002060"/>
          <w:kern w:val="0"/>
          <w:sz w:val="22"/>
          <w:szCs w:val="22"/>
          <w:lang w:val="es" w:eastAsia="en-US" w:bidi="ar-SA"/>
        </w:rPr>
        <w:t>(</w:t>
      </w:r>
      <w:proofErr w:type="gramEnd"/>
      <w:r w:rsidR="005735F5" w:rsidRPr="00F41DDE">
        <w:rPr>
          <w:rFonts w:ascii="Calibri" w:eastAsia="Calibri" w:hAnsi="Calibri" w:cs="Times New Roman"/>
          <w:b/>
          <w:color w:val="002060"/>
          <w:kern w:val="0"/>
          <w:sz w:val="22"/>
          <w:szCs w:val="22"/>
          <w:u w:val="single"/>
          <w:lang w:val="es" w:eastAsia="en-US" w:bidi="ar-SA"/>
        </w:rPr>
        <w:t>LA AUTORIDAD DE APLICACIÓN ES NACIONAL</w:t>
      </w:r>
      <w:r w:rsidR="005735F5" w:rsidRPr="005735F5">
        <w:rPr>
          <w:rFonts w:ascii="Calibri" w:eastAsia="Calibri" w:hAnsi="Calibri" w:cs="Times New Roman"/>
          <w:b/>
          <w:color w:val="002060"/>
          <w:kern w:val="0"/>
          <w:sz w:val="22"/>
          <w:szCs w:val="22"/>
          <w:lang w:val="es" w:eastAsia="en-US" w:bidi="ar-SA"/>
        </w:rPr>
        <w:t>)</w:t>
      </w:r>
    </w:p>
    <w:p w:rsidR="00190A81" w:rsidRPr="005735F5" w:rsidRDefault="00190A81" w:rsidP="00190A81">
      <w:pPr>
        <w:widowControl/>
        <w:suppressAutoHyphens w:val="0"/>
        <w:spacing w:after="200"/>
        <w:jc w:val="both"/>
        <w:textAlignment w:val="auto"/>
        <w:rPr>
          <w:color w:val="002060"/>
        </w:rPr>
      </w:pPr>
      <w:r>
        <w:rPr>
          <w:rFonts w:ascii="Calibri" w:eastAsia="Calibri" w:hAnsi="Calibri" w:cs="Times New Roman"/>
          <w:b/>
          <w:kern w:val="0"/>
          <w:sz w:val="22"/>
          <w:szCs w:val="22"/>
          <w:lang w:val="es" w:eastAsia="en-US" w:bidi="ar-SA"/>
        </w:rPr>
        <w:t xml:space="preserve">348/18 BLOQUE M.P.F. </w:t>
      </w:r>
      <w:proofErr w:type="spellStart"/>
      <w:r>
        <w:rPr>
          <w:rFonts w:ascii="Calibri" w:eastAsia="Calibri" w:hAnsi="Calibri" w:cs="Times New Roman"/>
          <w:b/>
          <w:kern w:val="0"/>
          <w:sz w:val="22"/>
          <w:szCs w:val="22"/>
          <w:lang w:val="es" w:eastAsia="en-US" w:bidi="ar-SA"/>
        </w:rPr>
        <w:t>Proy</w:t>
      </w:r>
      <w:proofErr w:type="spellEnd"/>
      <w:r>
        <w:rPr>
          <w:rFonts w:ascii="Calibri" w:eastAsia="Calibri" w:hAnsi="Calibri" w:cs="Times New Roman"/>
          <w:b/>
          <w:kern w:val="0"/>
          <w:sz w:val="22"/>
          <w:szCs w:val="22"/>
          <w:lang w:val="es" w:eastAsia="en-US" w:bidi="ar-SA"/>
        </w:rPr>
        <w:t xml:space="preserve">. de Ley </w:t>
      </w:r>
      <w:r>
        <w:rPr>
          <w:rFonts w:ascii="Calibri" w:eastAsia="Calibri" w:hAnsi="Calibri" w:cs="Times New Roman"/>
          <w:kern w:val="0"/>
          <w:sz w:val="22"/>
          <w:szCs w:val="22"/>
          <w:lang w:val="es" w:eastAsia="en-US" w:bidi="ar-SA"/>
        </w:rPr>
        <w:t xml:space="preserve">adhiriendo la Provincia de Tierra del Fuego a la Ley Nacional Nº 26.370 (Establece reglas de personal que realiza tareas de control, admisión y permanencia en eventos públicos). </w:t>
      </w:r>
      <w:proofErr w:type="spellStart"/>
      <w:r>
        <w:rPr>
          <w:rFonts w:ascii="Calibri" w:eastAsia="Calibri" w:hAnsi="Calibri" w:cs="Times New Roman"/>
          <w:b/>
          <w:kern w:val="0"/>
          <w:sz w:val="22"/>
          <w:szCs w:val="22"/>
          <w:lang w:val="es" w:eastAsia="en-US" w:bidi="ar-SA"/>
        </w:rPr>
        <w:t>Com</w:t>
      </w:r>
      <w:proofErr w:type="spellEnd"/>
      <w:r>
        <w:rPr>
          <w:rFonts w:ascii="Calibri" w:eastAsia="Calibri" w:hAnsi="Calibri" w:cs="Times New Roman"/>
          <w:b/>
          <w:kern w:val="0"/>
          <w:sz w:val="22"/>
          <w:szCs w:val="22"/>
          <w:lang w:val="es" w:eastAsia="en-US" w:bidi="ar-SA"/>
        </w:rPr>
        <w:t xml:space="preserve"> 1</w:t>
      </w:r>
      <w:r w:rsidR="005735F5">
        <w:rPr>
          <w:rFonts w:ascii="Calibri" w:eastAsia="Calibri" w:hAnsi="Calibri" w:cs="Times New Roman"/>
          <w:b/>
          <w:kern w:val="0"/>
          <w:sz w:val="22"/>
          <w:szCs w:val="22"/>
          <w:lang w:val="es" w:eastAsia="en-US" w:bidi="ar-SA"/>
        </w:rPr>
        <w:t xml:space="preserve"> </w:t>
      </w:r>
      <w:r w:rsidR="005735F5" w:rsidRPr="005735F5">
        <w:rPr>
          <w:rFonts w:ascii="Calibri" w:eastAsia="Calibri" w:hAnsi="Calibri" w:cs="Times New Roman"/>
          <w:b/>
          <w:color w:val="002060"/>
          <w:kern w:val="0"/>
          <w:sz w:val="22"/>
          <w:szCs w:val="22"/>
          <w:lang w:val="es" w:eastAsia="en-US" w:bidi="ar-SA"/>
        </w:rPr>
        <w:t>(</w:t>
      </w:r>
      <w:r w:rsidR="005735F5" w:rsidRPr="00F41DDE">
        <w:rPr>
          <w:rFonts w:ascii="Calibri" w:eastAsia="Calibri" w:hAnsi="Calibri" w:cs="Times New Roman"/>
          <w:b/>
          <w:color w:val="002060"/>
          <w:kern w:val="0"/>
          <w:sz w:val="22"/>
          <w:szCs w:val="22"/>
          <w:u w:val="single"/>
          <w:lang w:val="es" w:eastAsia="en-US" w:bidi="ar-SA"/>
        </w:rPr>
        <w:t>PATOVICAS)</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val="es" w:eastAsia="en-US" w:bidi="ar-SA"/>
        </w:rPr>
        <w:t xml:space="preserve">350/18 BLOQUE F.P.V. – P.J. </w:t>
      </w:r>
      <w:proofErr w:type="spellStart"/>
      <w:r>
        <w:rPr>
          <w:rFonts w:ascii="Calibri" w:eastAsia="Calibri" w:hAnsi="Calibri" w:cs="Times New Roman"/>
          <w:b/>
          <w:kern w:val="0"/>
          <w:sz w:val="22"/>
          <w:szCs w:val="22"/>
          <w:lang w:val="es" w:eastAsia="en-US" w:bidi="ar-SA"/>
        </w:rPr>
        <w:t>Proy</w:t>
      </w:r>
      <w:proofErr w:type="spellEnd"/>
      <w:r>
        <w:rPr>
          <w:rFonts w:ascii="Calibri" w:eastAsia="Calibri" w:hAnsi="Calibri" w:cs="Times New Roman"/>
          <w:b/>
          <w:kern w:val="0"/>
          <w:sz w:val="22"/>
          <w:szCs w:val="22"/>
          <w:lang w:val="es" w:eastAsia="en-US" w:bidi="ar-SA"/>
        </w:rPr>
        <w:t xml:space="preserve">. de Ley </w:t>
      </w:r>
      <w:r>
        <w:rPr>
          <w:rFonts w:ascii="Calibri" w:eastAsia="Calibri" w:hAnsi="Calibri" w:cs="Times New Roman"/>
          <w:kern w:val="0"/>
          <w:sz w:val="22"/>
          <w:szCs w:val="22"/>
          <w:lang w:val="es" w:eastAsia="en-US" w:bidi="ar-SA"/>
        </w:rPr>
        <w:t xml:space="preserve">creando el Régimen de “Licencia por Donación de Órganos, Tejidos y/o Células”. </w:t>
      </w:r>
      <w:proofErr w:type="spellStart"/>
      <w:r>
        <w:rPr>
          <w:rFonts w:ascii="Calibri" w:eastAsia="Calibri" w:hAnsi="Calibri" w:cs="Times New Roman"/>
          <w:b/>
          <w:kern w:val="0"/>
          <w:sz w:val="22"/>
          <w:szCs w:val="22"/>
          <w:lang w:val="es" w:eastAsia="en-US" w:bidi="ar-SA"/>
        </w:rPr>
        <w:t>Com</w:t>
      </w:r>
      <w:proofErr w:type="spellEnd"/>
      <w:r>
        <w:rPr>
          <w:rFonts w:ascii="Calibri" w:eastAsia="Calibri" w:hAnsi="Calibri" w:cs="Times New Roman"/>
          <w:b/>
          <w:kern w:val="0"/>
          <w:sz w:val="22"/>
          <w:szCs w:val="22"/>
          <w:lang w:val="es" w:eastAsia="en-US" w:bidi="ar-SA"/>
        </w:rPr>
        <w:t xml:space="preserve"> 1</w:t>
      </w:r>
    </w:p>
    <w:p w:rsidR="00190A81" w:rsidRPr="005735F5" w:rsidRDefault="00190A81" w:rsidP="00190A81">
      <w:pPr>
        <w:widowControl/>
        <w:suppressAutoHyphens w:val="0"/>
        <w:spacing w:after="200"/>
        <w:jc w:val="both"/>
        <w:textAlignment w:val="auto"/>
        <w:rPr>
          <w:color w:val="002060"/>
        </w:rPr>
      </w:pPr>
      <w:r>
        <w:rPr>
          <w:rFonts w:ascii="Calibri" w:eastAsia="Calibri" w:hAnsi="Calibri" w:cs="Times New Roman"/>
          <w:b/>
          <w:kern w:val="0"/>
          <w:sz w:val="22"/>
          <w:szCs w:val="22"/>
          <w:lang w:val="es" w:eastAsia="en-US" w:bidi="ar-SA"/>
        </w:rPr>
        <w:t xml:space="preserve">358/18 BLOQUE U.C.R. – CAMBIEMOS </w:t>
      </w:r>
      <w:proofErr w:type="spellStart"/>
      <w:r>
        <w:rPr>
          <w:rFonts w:ascii="Calibri" w:eastAsia="Calibri" w:hAnsi="Calibri" w:cs="Times New Roman"/>
          <w:b/>
          <w:kern w:val="0"/>
          <w:sz w:val="22"/>
          <w:szCs w:val="22"/>
          <w:lang w:val="es" w:eastAsia="en-US" w:bidi="ar-SA"/>
        </w:rPr>
        <w:t>Proy</w:t>
      </w:r>
      <w:proofErr w:type="spellEnd"/>
      <w:r>
        <w:rPr>
          <w:rFonts w:ascii="Calibri" w:eastAsia="Calibri" w:hAnsi="Calibri" w:cs="Times New Roman"/>
          <w:b/>
          <w:kern w:val="0"/>
          <w:sz w:val="22"/>
          <w:szCs w:val="22"/>
          <w:lang w:val="es" w:eastAsia="en-US" w:bidi="ar-SA"/>
        </w:rPr>
        <w:t xml:space="preserve">. de Ley </w:t>
      </w:r>
      <w:r>
        <w:rPr>
          <w:rFonts w:ascii="Calibri" w:eastAsia="Calibri" w:hAnsi="Calibri" w:cs="Times New Roman"/>
          <w:kern w:val="0"/>
          <w:sz w:val="22"/>
          <w:szCs w:val="22"/>
          <w:lang w:val="es" w:eastAsia="en-US" w:bidi="ar-SA"/>
        </w:rPr>
        <w:t xml:space="preserve">creando el Régimen de Confección de Sellos de Goma. </w:t>
      </w:r>
      <w:proofErr w:type="spellStart"/>
      <w:r>
        <w:rPr>
          <w:rFonts w:ascii="Calibri" w:eastAsia="Calibri" w:hAnsi="Calibri" w:cs="Times New Roman"/>
          <w:b/>
          <w:kern w:val="0"/>
          <w:sz w:val="22"/>
          <w:szCs w:val="22"/>
          <w:lang w:val="es" w:eastAsia="en-US" w:bidi="ar-SA"/>
        </w:rPr>
        <w:t>Com</w:t>
      </w:r>
      <w:proofErr w:type="spellEnd"/>
      <w:r>
        <w:rPr>
          <w:rFonts w:ascii="Calibri" w:eastAsia="Calibri" w:hAnsi="Calibri" w:cs="Times New Roman"/>
          <w:b/>
          <w:kern w:val="0"/>
          <w:sz w:val="22"/>
          <w:szCs w:val="22"/>
          <w:lang w:val="es" w:eastAsia="en-US" w:bidi="ar-SA"/>
        </w:rPr>
        <w:t xml:space="preserve"> 1</w:t>
      </w:r>
      <w:r w:rsidR="005735F5">
        <w:rPr>
          <w:rFonts w:ascii="Calibri" w:eastAsia="Calibri" w:hAnsi="Calibri" w:cs="Times New Roman"/>
          <w:b/>
          <w:kern w:val="0"/>
          <w:sz w:val="22"/>
          <w:szCs w:val="22"/>
          <w:lang w:val="es" w:eastAsia="en-US" w:bidi="ar-SA"/>
        </w:rPr>
        <w:t xml:space="preserve"> </w:t>
      </w:r>
      <w:r w:rsidR="005735F5" w:rsidRPr="005735F5">
        <w:rPr>
          <w:rFonts w:ascii="Calibri" w:eastAsia="Calibri" w:hAnsi="Calibri" w:cs="Times New Roman"/>
          <w:b/>
          <w:color w:val="002060"/>
          <w:kern w:val="0"/>
          <w:sz w:val="22"/>
          <w:szCs w:val="22"/>
          <w:lang w:val="es" w:eastAsia="en-US" w:bidi="ar-SA"/>
        </w:rPr>
        <w:t>(</w:t>
      </w:r>
      <w:r w:rsidR="005735F5" w:rsidRPr="00F41DDE">
        <w:rPr>
          <w:rFonts w:ascii="Calibri" w:eastAsia="Calibri" w:hAnsi="Calibri" w:cs="Times New Roman"/>
          <w:b/>
          <w:color w:val="002060"/>
          <w:kern w:val="0"/>
          <w:sz w:val="22"/>
          <w:szCs w:val="22"/>
          <w:u w:val="single"/>
          <w:lang w:val="es" w:eastAsia="en-US" w:bidi="ar-SA"/>
        </w:rPr>
        <w:t>LILI, ME DEJÓ UNA HOJA CON POSIBLES INVITADOS</w:t>
      </w:r>
      <w:r w:rsidR="005735F5" w:rsidRPr="005735F5">
        <w:rPr>
          <w:rFonts w:ascii="Calibri" w:eastAsia="Calibri" w:hAnsi="Calibri" w:cs="Times New Roman"/>
          <w:b/>
          <w:color w:val="002060"/>
          <w:kern w:val="0"/>
          <w:sz w:val="22"/>
          <w:szCs w:val="22"/>
          <w:lang w:val="es" w:eastAsia="en-US" w:bidi="ar-SA"/>
        </w:rPr>
        <w:t>)</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380/18 BLOQUE F.P.V.-P.J.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xml:space="preserve">. de Ley </w:t>
      </w:r>
      <w:r>
        <w:rPr>
          <w:rFonts w:ascii="Calibri" w:eastAsia="Calibri" w:hAnsi="Calibri" w:cs="Times New Roman"/>
          <w:kern w:val="0"/>
          <w:sz w:val="22"/>
          <w:szCs w:val="22"/>
          <w:lang w:eastAsia="en-US" w:bidi="ar-SA"/>
        </w:rPr>
        <w:t>instituyendo en el ámbito de la Provincia el día 6 de abril de cada año, como el Día Provincial de Deporte.</w:t>
      </w:r>
      <w:r>
        <w:rPr>
          <w:rFonts w:ascii="Calibri" w:eastAsia="Calibri" w:hAnsi="Calibri" w:cs="Times New Roman"/>
          <w:b/>
          <w:kern w:val="0"/>
          <w:sz w:val="22"/>
          <w:szCs w:val="22"/>
          <w:lang w:eastAsia="en-US" w:bidi="ar-SA"/>
        </w:rPr>
        <w:t xml:space="preserve"> </w:t>
      </w:r>
      <w:proofErr w:type="spellStart"/>
      <w:r>
        <w:rPr>
          <w:rFonts w:ascii="Calibri" w:eastAsia="Calibri" w:hAnsi="Calibri" w:cs="Times New Roman"/>
          <w:b/>
          <w:kern w:val="0"/>
          <w:sz w:val="22"/>
          <w:szCs w:val="22"/>
          <w:lang w:eastAsia="en-US" w:bidi="ar-SA"/>
        </w:rPr>
        <w:t>Com</w:t>
      </w:r>
      <w:proofErr w:type="spellEnd"/>
      <w:r>
        <w:rPr>
          <w:rFonts w:ascii="Calibri" w:eastAsia="Calibri" w:hAnsi="Calibri" w:cs="Times New Roman"/>
          <w:b/>
          <w:kern w:val="0"/>
          <w:sz w:val="22"/>
          <w:szCs w:val="22"/>
          <w:lang w:eastAsia="en-US" w:bidi="ar-SA"/>
        </w:rPr>
        <w:t xml:space="preserve">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391/18 BLOQUE M.P.F.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xml:space="preserve">. de Ley </w:t>
      </w:r>
      <w:r>
        <w:rPr>
          <w:rFonts w:ascii="Calibri" w:eastAsia="Calibri" w:hAnsi="Calibri" w:cs="Times New Roman"/>
          <w:kern w:val="0"/>
          <w:sz w:val="22"/>
          <w:szCs w:val="22"/>
          <w:lang w:eastAsia="en-US" w:bidi="ar-SA"/>
        </w:rPr>
        <w:t>Régimen de Asignaciones Familiares.</w:t>
      </w:r>
      <w:r>
        <w:rPr>
          <w:rFonts w:ascii="Calibri" w:eastAsia="Calibri" w:hAnsi="Calibri" w:cs="Times New Roman"/>
          <w:b/>
          <w:kern w:val="0"/>
          <w:sz w:val="22"/>
          <w:szCs w:val="22"/>
          <w:lang w:eastAsia="en-US" w:bidi="ar-SA"/>
        </w:rPr>
        <w:t xml:space="preserve"> </w:t>
      </w:r>
      <w:proofErr w:type="spellStart"/>
      <w:r>
        <w:rPr>
          <w:rFonts w:ascii="Calibri" w:eastAsia="Calibri" w:hAnsi="Calibri" w:cs="Times New Roman"/>
          <w:b/>
          <w:kern w:val="0"/>
          <w:sz w:val="22"/>
          <w:szCs w:val="22"/>
          <w:lang w:eastAsia="en-US" w:bidi="ar-SA"/>
        </w:rPr>
        <w:t>Com</w:t>
      </w:r>
      <w:proofErr w:type="spellEnd"/>
      <w:r>
        <w:rPr>
          <w:rFonts w:ascii="Calibri" w:eastAsia="Calibri" w:hAnsi="Calibri" w:cs="Times New Roman"/>
          <w:b/>
          <w:kern w:val="0"/>
          <w:sz w:val="22"/>
          <w:szCs w:val="22"/>
          <w:lang w:eastAsia="en-US" w:bidi="ar-SA"/>
        </w:rPr>
        <w:t xml:space="preserve"> 1 y 2</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431/18 BLOQUE U.C.R. – CAMBIEMOS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sobre Tarifa Social Eléctrica Fueguina. </w:t>
      </w:r>
      <w:r>
        <w:rPr>
          <w:rFonts w:ascii="Calibri" w:eastAsia="Calibri" w:hAnsi="Calibri" w:cs="Times New Roman"/>
          <w:b/>
          <w:kern w:val="0"/>
          <w:sz w:val="22"/>
          <w:szCs w:val="22"/>
          <w:lang w:eastAsia="en-US" w:bidi="ar-SA"/>
        </w:rPr>
        <w:t>Com. 2 y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433/18 BLOQUE M.P.F.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 modificando la Ley Provincial 1071</w:t>
      </w:r>
      <w:r>
        <w:rPr>
          <w:rFonts w:ascii="Calibri" w:eastAsia="Calibri" w:hAnsi="Calibri" w:cs="Times New Roman"/>
          <w:kern w:val="0"/>
          <w:sz w:val="22"/>
          <w:szCs w:val="22"/>
          <w:lang w:eastAsia="en-US" w:bidi="ar-SA"/>
        </w:rPr>
        <w:t xml:space="preserve"> (Creación de la Obra Social de la Provincia de Tierra del Fuego). </w:t>
      </w:r>
      <w:r>
        <w:rPr>
          <w:rFonts w:ascii="Calibri" w:eastAsia="Calibri" w:hAnsi="Calibri" w:cs="Times New Roman"/>
          <w:b/>
          <w:kern w:val="0"/>
          <w:sz w:val="22"/>
          <w:szCs w:val="22"/>
          <w:lang w:eastAsia="en-US" w:bidi="ar-SA"/>
        </w:rPr>
        <w:t>Com. 1 y 2</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442/18 BLOQUES U.C.R.-CAMBIEMOS y F.P.V.-P.J.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modificando la Ley Provincial 525 (Enjuiciamiento de Magistrados y </w:t>
      </w:r>
      <w:proofErr w:type="gramStart"/>
      <w:r>
        <w:rPr>
          <w:rFonts w:ascii="Calibri" w:eastAsia="Calibri" w:hAnsi="Calibri" w:cs="Times New Roman"/>
          <w:kern w:val="0"/>
          <w:sz w:val="22"/>
          <w:szCs w:val="22"/>
          <w:lang w:eastAsia="en-US" w:bidi="ar-SA"/>
        </w:rPr>
        <w:t>Funcionarios</w:t>
      </w:r>
      <w:proofErr w:type="gramEnd"/>
      <w:r>
        <w:rPr>
          <w:rFonts w:ascii="Calibri" w:eastAsia="Calibri" w:hAnsi="Calibri" w:cs="Times New Roman"/>
          <w:kern w:val="0"/>
          <w:sz w:val="22"/>
          <w:szCs w:val="22"/>
          <w:lang w:eastAsia="en-US" w:bidi="ar-SA"/>
        </w:rPr>
        <w:t xml:space="preserve"> del Ministerio Público del Poder Judicial).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lastRenderedPageBreak/>
        <w:t xml:space="preserve">522/18  BLOQUE M.P.F.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xml:space="preserve">. de Ley </w:t>
      </w:r>
      <w:r>
        <w:rPr>
          <w:rFonts w:ascii="Calibri" w:eastAsia="Calibri" w:hAnsi="Calibri" w:cs="Times New Roman"/>
          <w:kern w:val="0"/>
          <w:sz w:val="22"/>
          <w:szCs w:val="22"/>
          <w:lang w:eastAsia="en-US" w:bidi="ar-SA"/>
        </w:rPr>
        <w:t>determinando, en caso de autorizar al P.E.P. a efectuar Aplicaciones Financieras, lo haga exclusivamente dentro del ámbito de la Rep</w:t>
      </w:r>
      <w:r w:rsidR="008E5CC7">
        <w:rPr>
          <w:rFonts w:ascii="Calibri" w:eastAsia="Calibri" w:hAnsi="Calibri" w:cs="Times New Roman"/>
          <w:kern w:val="0"/>
          <w:sz w:val="22"/>
          <w:szCs w:val="22"/>
          <w:lang w:eastAsia="en-US" w:bidi="ar-SA"/>
        </w:rPr>
        <w:t>ú</w:t>
      </w:r>
      <w:r>
        <w:rPr>
          <w:rFonts w:ascii="Calibri" w:eastAsia="Calibri" w:hAnsi="Calibri" w:cs="Times New Roman"/>
          <w:kern w:val="0"/>
          <w:sz w:val="22"/>
          <w:szCs w:val="22"/>
          <w:lang w:eastAsia="en-US" w:bidi="ar-SA"/>
        </w:rPr>
        <w:t>blica Argentina.</w:t>
      </w:r>
      <w:r w:rsidR="00F90DFA">
        <w:rPr>
          <w:rFonts w:ascii="Calibri" w:eastAsia="Calibri" w:hAnsi="Calibri" w:cs="Times New Roman"/>
          <w:kern w:val="0"/>
          <w:sz w:val="22"/>
          <w:szCs w:val="22"/>
          <w:lang w:eastAsia="en-US" w:bidi="ar-SA"/>
        </w:rPr>
        <w:t xml:space="preserve"> </w:t>
      </w:r>
      <w:r>
        <w:rPr>
          <w:rFonts w:ascii="Calibri" w:eastAsia="Calibri" w:hAnsi="Calibri" w:cs="Times New Roman"/>
          <w:b/>
          <w:kern w:val="0"/>
          <w:sz w:val="22"/>
          <w:szCs w:val="22"/>
          <w:lang w:eastAsia="en-US" w:bidi="ar-SA"/>
        </w:rPr>
        <w:t>Com.1</w:t>
      </w:r>
    </w:p>
    <w:p w:rsidR="00190A81" w:rsidRDefault="00190A81" w:rsidP="00190A81">
      <w:pPr>
        <w:widowControl/>
        <w:suppressAutoHyphens w:val="0"/>
        <w:ind w:right="132"/>
        <w:jc w:val="both"/>
        <w:textAlignment w:val="auto"/>
        <w:rPr>
          <w:rFonts w:ascii="Calibri" w:eastAsia="Times New Roman" w:hAnsi="Calibri" w:cs="Calibri"/>
          <w:b/>
          <w:kern w:val="0"/>
          <w:sz w:val="22"/>
          <w:szCs w:val="22"/>
          <w:lang w:eastAsia="ar-SA" w:bidi="ar-SA"/>
        </w:rPr>
      </w:pPr>
      <w:r>
        <w:rPr>
          <w:rFonts w:ascii="Calibri" w:eastAsia="Times New Roman" w:hAnsi="Calibri" w:cs="Calibri"/>
          <w:b/>
          <w:kern w:val="0"/>
          <w:sz w:val="22"/>
          <w:szCs w:val="22"/>
          <w:lang w:eastAsia="es-ES" w:bidi="ar-SA"/>
        </w:rPr>
        <w:t>549/18</w:t>
      </w:r>
      <w:r>
        <w:rPr>
          <w:rFonts w:ascii="Calibri" w:eastAsia="Times New Roman" w:hAnsi="Calibri" w:cs="Calibri"/>
          <w:b/>
          <w:kern w:val="0"/>
          <w:sz w:val="22"/>
          <w:szCs w:val="22"/>
          <w:lang w:eastAsia="es-ES" w:bidi="ar-SA"/>
        </w:rPr>
        <w:tab/>
      </w:r>
      <w:r>
        <w:rPr>
          <w:rFonts w:ascii="Calibri" w:eastAsia="Times New Roman" w:hAnsi="Calibri" w:cs="Calibri"/>
          <w:b/>
          <w:kern w:val="0"/>
          <w:sz w:val="22"/>
          <w:szCs w:val="22"/>
          <w:lang w:eastAsia="ar-SA" w:bidi="ar-SA"/>
        </w:rPr>
        <w:t xml:space="preserve">BLOQUE M.P.F. </w:t>
      </w:r>
      <w:proofErr w:type="spellStart"/>
      <w:r>
        <w:rPr>
          <w:rFonts w:ascii="Calibri" w:eastAsia="Times New Roman" w:hAnsi="Calibri" w:cs="Calibri"/>
          <w:b/>
          <w:kern w:val="0"/>
          <w:sz w:val="22"/>
          <w:szCs w:val="22"/>
          <w:lang w:eastAsia="ar-SA" w:bidi="ar-SA"/>
        </w:rPr>
        <w:t>Proy</w:t>
      </w:r>
      <w:proofErr w:type="spellEnd"/>
      <w:r>
        <w:rPr>
          <w:rFonts w:ascii="Calibri" w:eastAsia="Times New Roman" w:hAnsi="Calibri" w:cs="Calibri"/>
          <w:b/>
          <w:kern w:val="0"/>
          <w:sz w:val="22"/>
          <w:szCs w:val="22"/>
          <w:lang w:eastAsia="ar-SA" w:bidi="ar-SA"/>
        </w:rPr>
        <w:t>. de Ley</w:t>
      </w:r>
      <w:r>
        <w:rPr>
          <w:rFonts w:ascii="Calibri" w:eastAsia="Times New Roman" w:hAnsi="Calibri" w:cs="Calibri"/>
          <w:kern w:val="0"/>
          <w:sz w:val="22"/>
          <w:szCs w:val="22"/>
          <w:lang w:eastAsia="ar-SA" w:bidi="ar-SA"/>
        </w:rPr>
        <w:t xml:space="preserve"> creando el “Programa de Capacitación y Entrenamiento laboral +45”. </w:t>
      </w:r>
      <w:r>
        <w:rPr>
          <w:rFonts w:ascii="Calibri" w:eastAsia="Times New Roman" w:hAnsi="Calibri" w:cs="Calibri"/>
          <w:b/>
          <w:kern w:val="0"/>
          <w:sz w:val="22"/>
          <w:szCs w:val="22"/>
          <w:lang w:eastAsia="ar-SA" w:bidi="ar-SA"/>
        </w:rPr>
        <w:t>Com. 1 y 2</w:t>
      </w:r>
    </w:p>
    <w:p w:rsidR="00B441C6" w:rsidRDefault="00B441C6" w:rsidP="00190A81">
      <w:pPr>
        <w:widowControl/>
        <w:suppressAutoHyphens w:val="0"/>
        <w:ind w:right="132"/>
        <w:jc w:val="both"/>
        <w:textAlignment w:val="auto"/>
        <w:rPr>
          <w:rFonts w:ascii="Calibri" w:eastAsia="Times New Roman" w:hAnsi="Calibri" w:cs="Calibri"/>
          <w:b/>
          <w:kern w:val="0"/>
          <w:sz w:val="22"/>
          <w:szCs w:val="22"/>
          <w:lang w:eastAsia="ar-SA" w:bidi="ar-SA"/>
        </w:rPr>
      </w:pPr>
    </w:p>
    <w:p w:rsidR="00B441C6" w:rsidRPr="00B441C6" w:rsidRDefault="00B441C6" w:rsidP="00B441C6">
      <w:pPr>
        <w:pStyle w:val="Sinespaciado"/>
        <w:ind w:right="132"/>
        <w:jc w:val="both"/>
        <w:rPr>
          <w:rFonts w:asciiTheme="minorHAnsi" w:hAnsiTheme="minorHAnsi" w:cstheme="minorHAnsi"/>
          <w:sz w:val="22"/>
          <w:szCs w:val="22"/>
          <w:lang w:val="es-ES" w:eastAsia="ar-SA"/>
        </w:rPr>
      </w:pPr>
      <w:r w:rsidRPr="00B441C6">
        <w:rPr>
          <w:rFonts w:asciiTheme="minorHAnsi" w:hAnsiTheme="minorHAnsi" w:cstheme="minorHAnsi"/>
          <w:b/>
          <w:sz w:val="22"/>
          <w:szCs w:val="22"/>
          <w:lang w:eastAsia="ar-SA"/>
        </w:rPr>
        <w:t>563/</w:t>
      </w:r>
      <w:proofErr w:type="gramStart"/>
      <w:r w:rsidRPr="00B441C6">
        <w:rPr>
          <w:rFonts w:asciiTheme="minorHAnsi" w:hAnsiTheme="minorHAnsi" w:cstheme="minorHAnsi"/>
          <w:b/>
          <w:sz w:val="22"/>
          <w:szCs w:val="22"/>
          <w:lang w:eastAsia="ar-SA"/>
        </w:rPr>
        <w:t>18  BLOQUE</w:t>
      </w:r>
      <w:proofErr w:type="gramEnd"/>
      <w:r w:rsidRPr="00B441C6">
        <w:rPr>
          <w:rFonts w:asciiTheme="minorHAnsi" w:hAnsiTheme="minorHAnsi" w:cstheme="minorHAnsi"/>
          <w:b/>
          <w:sz w:val="22"/>
          <w:szCs w:val="22"/>
          <w:lang w:eastAsia="ar-SA"/>
        </w:rPr>
        <w:t xml:space="preserve"> M.P.F. </w:t>
      </w:r>
      <w:proofErr w:type="spellStart"/>
      <w:r w:rsidRPr="00B441C6">
        <w:rPr>
          <w:rFonts w:asciiTheme="minorHAnsi" w:hAnsiTheme="minorHAnsi" w:cstheme="minorHAnsi"/>
          <w:b/>
          <w:sz w:val="22"/>
          <w:szCs w:val="22"/>
          <w:lang w:eastAsia="ar-SA"/>
        </w:rPr>
        <w:t>Proy</w:t>
      </w:r>
      <w:proofErr w:type="spellEnd"/>
      <w:r w:rsidRPr="00B441C6">
        <w:rPr>
          <w:rFonts w:asciiTheme="minorHAnsi" w:hAnsiTheme="minorHAnsi" w:cstheme="minorHAnsi"/>
          <w:b/>
          <w:sz w:val="22"/>
          <w:szCs w:val="22"/>
          <w:lang w:eastAsia="ar-SA"/>
        </w:rPr>
        <w:t xml:space="preserve">. de Ley </w:t>
      </w:r>
      <w:r w:rsidRPr="00B441C6">
        <w:rPr>
          <w:rFonts w:asciiTheme="minorHAnsi" w:hAnsiTheme="minorHAnsi" w:cstheme="minorHAnsi"/>
          <w:sz w:val="22"/>
          <w:szCs w:val="22"/>
          <w:lang w:eastAsia="ar-SA"/>
        </w:rPr>
        <w:t xml:space="preserve">sobre Programa Provincial de Protección Integral del Niño por Nacer y la Mujer Gestante. </w:t>
      </w:r>
      <w:r w:rsidRPr="00B441C6">
        <w:rPr>
          <w:rFonts w:asciiTheme="minorHAnsi" w:hAnsiTheme="minorHAnsi" w:cstheme="minorHAnsi"/>
          <w:b/>
          <w:sz w:val="22"/>
          <w:szCs w:val="22"/>
          <w:lang w:eastAsia="ar-SA"/>
        </w:rPr>
        <w:t>Com. 5 y 1</w:t>
      </w:r>
    </w:p>
    <w:p w:rsidR="00190A81" w:rsidRDefault="00190A81" w:rsidP="00190A81">
      <w:pPr>
        <w:widowControl/>
        <w:suppressAutoHyphens w:val="0"/>
        <w:ind w:right="132"/>
        <w:jc w:val="both"/>
        <w:textAlignment w:val="auto"/>
        <w:rPr>
          <w:rFonts w:ascii="Calibri" w:eastAsia="Times New Roman" w:hAnsi="Calibri" w:cs="Calibri"/>
          <w:b/>
          <w:kern w:val="0"/>
          <w:sz w:val="22"/>
          <w:szCs w:val="22"/>
          <w:lang w:eastAsia="ar-SA" w:bidi="ar-SA"/>
        </w:rPr>
      </w:pPr>
    </w:p>
    <w:p w:rsidR="00190A81" w:rsidRDefault="00190A81" w:rsidP="00190A81">
      <w:pPr>
        <w:widowControl/>
        <w:suppressAutoHyphens w:val="0"/>
        <w:ind w:right="132"/>
        <w:jc w:val="both"/>
        <w:textAlignment w:val="auto"/>
      </w:pPr>
      <w:r>
        <w:rPr>
          <w:rFonts w:ascii="Calibri" w:eastAsia="Times New Roman" w:hAnsi="Calibri" w:cs="Calibri"/>
          <w:b/>
          <w:kern w:val="0"/>
          <w:sz w:val="22"/>
          <w:szCs w:val="22"/>
          <w:lang w:eastAsia="ar-SA" w:bidi="ar-SA"/>
        </w:rPr>
        <w:t>565/</w:t>
      </w:r>
      <w:proofErr w:type="gramStart"/>
      <w:r>
        <w:rPr>
          <w:rFonts w:ascii="Calibri" w:eastAsia="Times New Roman" w:hAnsi="Calibri" w:cs="Calibri"/>
          <w:b/>
          <w:kern w:val="0"/>
          <w:sz w:val="22"/>
          <w:szCs w:val="22"/>
          <w:lang w:eastAsia="ar-SA" w:bidi="ar-SA"/>
        </w:rPr>
        <w:t>18  BLOQUE</w:t>
      </w:r>
      <w:proofErr w:type="gramEnd"/>
      <w:r>
        <w:rPr>
          <w:rFonts w:ascii="Calibri" w:eastAsia="Times New Roman" w:hAnsi="Calibri" w:cs="Calibri"/>
          <w:b/>
          <w:kern w:val="0"/>
          <w:sz w:val="22"/>
          <w:szCs w:val="22"/>
          <w:lang w:eastAsia="ar-SA" w:bidi="ar-SA"/>
        </w:rPr>
        <w:t xml:space="preserve"> M.P.F. </w:t>
      </w:r>
      <w:proofErr w:type="spellStart"/>
      <w:r>
        <w:rPr>
          <w:rFonts w:ascii="Calibri" w:eastAsia="Times New Roman" w:hAnsi="Calibri" w:cs="Calibri"/>
          <w:b/>
          <w:kern w:val="0"/>
          <w:sz w:val="22"/>
          <w:szCs w:val="22"/>
          <w:lang w:eastAsia="ar-SA" w:bidi="ar-SA"/>
        </w:rPr>
        <w:t>Proy</w:t>
      </w:r>
      <w:proofErr w:type="spellEnd"/>
      <w:r>
        <w:rPr>
          <w:rFonts w:ascii="Calibri" w:eastAsia="Times New Roman" w:hAnsi="Calibri" w:cs="Calibri"/>
          <w:b/>
          <w:kern w:val="0"/>
          <w:sz w:val="22"/>
          <w:szCs w:val="22"/>
          <w:lang w:eastAsia="ar-SA" w:bidi="ar-SA"/>
        </w:rPr>
        <w:t xml:space="preserve">. de Ley </w:t>
      </w:r>
      <w:r>
        <w:rPr>
          <w:rFonts w:ascii="Calibri" w:eastAsia="Times New Roman" w:hAnsi="Calibri" w:cs="Calibri"/>
          <w:kern w:val="0"/>
          <w:sz w:val="22"/>
          <w:szCs w:val="22"/>
          <w:lang w:eastAsia="ar-SA" w:bidi="ar-SA"/>
        </w:rPr>
        <w:t>modificando la Ley Provincial 056 (Ley de ejercicio profesional de licencias en obstetricia, licenciados obstétricos, obstétricas y obstétricos de la Provincia de Tierra del Fuego).</w:t>
      </w:r>
      <w:r>
        <w:rPr>
          <w:rFonts w:ascii="Calibri" w:eastAsia="Times New Roman" w:hAnsi="Calibri" w:cs="Calibri"/>
          <w:b/>
          <w:kern w:val="0"/>
          <w:sz w:val="22"/>
          <w:szCs w:val="22"/>
          <w:lang w:eastAsia="ar-SA" w:bidi="ar-SA"/>
        </w:rPr>
        <w:t xml:space="preserve"> Com. 1</w:t>
      </w:r>
    </w:p>
    <w:tbl>
      <w:tblPr>
        <w:tblW w:w="10637" w:type="dxa"/>
        <w:tblInd w:w="-147" w:type="dxa"/>
        <w:tblCellMar>
          <w:left w:w="10" w:type="dxa"/>
          <w:right w:w="10" w:type="dxa"/>
        </w:tblCellMar>
        <w:tblLook w:val="0000" w:firstRow="0" w:lastRow="0" w:firstColumn="0" w:lastColumn="0" w:noHBand="0" w:noVBand="0"/>
      </w:tblPr>
      <w:tblGrid>
        <w:gridCol w:w="10637"/>
      </w:tblGrid>
      <w:tr w:rsidR="00190A81" w:rsidTr="00815D47">
        <w:trPr>
          <w:trHeight w:val="154"/>
        </w:trPr>
        <w:tc>
          <w:tcPr>
            <w:tcW w:w="10637" w:type="dxa"/>
            <w:shd w:val="clear" w:color="auto" w:fill="auto"/>
            <w:tcMar>
              <w:top w:w="0" w:type="dxa"/>
              <w:left w:w="10" w:type="dxa"/>
              <w:bottom w:w="0" w:type="dxa"/>
              <w:right w:w="10" w:type="dxa"/>
            </w:tcMar>
          </w:tcPr>
          <w:p w:rsidR="00190A81" w:rsidRDefault="00190A81" w:rsidP="00815D47">
            <w:pPr>
              <w:widowControl/>
              <w:suppressAutoHyphens w:val="0"/>
              <w:ind w:right="132"/>
              <w:jc w:val="both"/>
              <w:textAlignment w:val="auto"/>
              <w:rPr>
                <w:rFonts w:ascii="Calibri" w:eastAsia="Times New Roman" w:hAnsi="Calibri" w:cs="Calibri"/>
                <w:kern w:val="0"/>
                <w:sz w:val="22"/>
                <w:szCs w:val="22"/>
                <w:lang w:eastAsia="ar-SA" w:bidi="ar-SA"/>
              </w:rPr>
            </w:pPr>
            <w:r>
              <w:rPr>
                <w:rFonts w:ascii="Calibri" w:eastAsia="Times New Roman" w:hAnsi="Calibri" w:cs="Calibri"/>
                <w:kern w:val="0"/>
                <w:sz w:val="22"/>
                <w:szCs w:val="22"/>
                <w:lang w:eastAsia="ar-SA" w:bidi="ar-SA"/>
              </w:rPr>
              <w:t xml:space="preserve"> </w:t>
            </w:r>
          </w:p>
        </w:tc>
      </w:tr>
      <w:tr w:rsidR="00190A81" w:rsidTr="00815D47">
        <w:tc>
          <w:tcPr>
            <w:tcW w:w="10637" w:type="dxa"/>
            <w:shd w:val="clear" w:color="auto" w:fill="auto"/>
            <w:tcMar>
              <w:top w:w="0" w:type="dxa"/>
              <w:left w:w="10" w:type="dxa"/>
              <w:bottom w:w="0" w:type="dxa"/>
              <w:right w:w="10" w:type="dxa"/>
            </w:tcMar>
          </w:tcPr>
          <w:p w:rsidR="00190A81" w:rsidRDefault="00190A81" w:rsidP="00815D47">
            <w:pPr>
              <w:widowControl/>
              <w:suppressAutoHyphens w:val="0"/>
              <w:ind w:left="91" w:right="132"/>
              <w:jc w:val="both"/>
              <w:textAlignment w:val="auto"/>
            </w:pPr>
            <w:r>
              <w:rPr>
                <w:rFonts w:ascii="Calibri" w:eastAsia="Times New Roman" w:hAnsi="Calibri" w:cs="Calibri"/>
                <w:b/>
                <w:kern w:val="0"/>
                <w:sz w:val="22"/>
                <w:szCs w:val="22"/>
                <w:lang w:eastAsia="ar-SA" w:bidi="ar-SA"/>
              </w:rPr>
              <w:t xml:space="preserve">566/18 BLOQUE F.P.V.-P.J. </w:t>
            </w:r>
            <w:proofErr w:type="spellStart"/>
            <w:r>
              <w:rPr>
                <w:rFonts w:ascii="Calibri" w:eastAsia="Times New Roman" w:hAnsi="Calibri" w:cs="Calibri"/>
                <w:b/>
                <w:kern w:val="0"/>
                <w:sz w:val="22"/>
                <w:szCs w:val="22"/>
                <w:lang w:eastAsia="ar-SA" w:bidi="ar-SA"/>
              </w:rPr>
              <w:t>Proy</w:t>
            </w:r>
            <w:proofErr w:type="spellEnd"/>
            <w:r>
              <w:rPr>
                <w:rFonts w:ascii="Calibri" w:eastAsia="Times New Roman" w:hAnsi="Calibri" w:cs="Calibri"/>
                <w:b/>
                <w:kern w:val="0"/>
                <w:sz w:val="22"/>
                <w:szCs w:val="22"/>
                <w:lang w:eastAsia="ar-SA" w:bidi="ar-SA"/>
              </w:rPr>
              <w:t>. de Ley</w:t>
            </w:r>
            <w:r>
              <w:rPr>
                <w:rFonts w:ascii="Calibri" w:eastAsia="Times New Roman" w:hAnsi="Calibri" w:cs="Calibri"/>
                <w:kern w:val="0"/>
                <w:sz w:val="22"/>
                <w:szCs w:val="22"/>
                <w:lang w:eastAsia="ar-SA" w:bidi="ar-SA"/>
              </w:rPr>
              <w:t xml:space="preserve"> adhiriendo la Provincia de Tierra del Fuego a los términos de</w:t>
            </w:r>
          </w:p>
          <w:p w:rsidR="005735F5" w:rsidRPr="00F41DDE" w:rsidRDefault="00190A81" w:rsidP="00815D47">
            <w:pPr>
              <w:widowControl/>
              <w:suppressAutoHyphens w:val="0"/>
              <w:ind w:left="91" w:right="132"/>
              <w:jc w:val="both"/>
              <w:textAlignment w:val="auto"/>
              <w:rPr>
                <w:rFonts w:ascii="Verdana" w:hAnsi="Verdana"/>
                <w:b/>
                <w:bCs/>
                <w:color w:val="002060"/>
                <w:sz w:val="18"/>
                <w:szCs w:val="18"/>
                <w:u w:val="single"/>
                <w:shd w:val="clear" w:color="auto" w:fill="B3D9E2"/>
              </w:rPr>
            </w:pPr>
            <w:r>
              <w:rPr>
                <w:rFonts w:ascii="Calibri" w:eastAsia="Times New Roman" w:hAnsi="Calibri" w:cs="Calibri"/>
                <w:kern w:val="0"/>
                <w:sz w:val="22"/>
                <w:szCs w:val="22"/>
                <w:lang w:eastAsia="ar-SA" w:bidi="ar-SA"/>
              </w:rPr>
              <w:t xml:space="preserve"> la Ley Nacional 27.360.</w:t>
            </w:r>
            <w:r>
              <w:rPr>
                <w:rFonts w:ascii="Calibri" w:eastAsia="Times New Roman" w:hAnsi="Calibri" w:cs="Calibri"/>
                <w:b/>
                <w:kern w:val="0"/>
                <w:sz w:val="22"/>
                <w:szCs w:val="22"/>
                <w:lang w:eastAsia="ar-SA" w:bidi="ar-SA"/>
              </w:rPr>
              <w:t xml:space="preserve"> Com. </w:t>
            </w:r>
            <w:proofErr w:type="gramStart"/>
            <w:r>
              <w:rPr>
                <w:rFonts w:ascii="Calibri" w:eastAsia="Times New Roman" w:hAnsi="Calibri" w:cs="Calibri"/>
                <w:b/>
                <w:kern w:val="0"/>
                <w:sz w:val="22"/>
                <w:szCs w:val="22"/>
                <w:lang w:eastAsia="ar-SA" w:bidi="ar-SA"/>
              </w:rPr>
              <w:t>1</w:t>
            </w:r>
            <w:r w:rsidR="005735F5">
              <w:rPr>
                <w:rFonts w:ascii="Calibri" w:eastAsia="Times New Roman" w:hAnsi="Calibri" w:cs="Calibri"/>
                <w:b/>
                <w:kern w:val="0"/>
                <w:sz w:val="22"/>
                <w:szCs w:val="22"/>
                <w:lang w:eastAsia="ar-SA" w:bidi="ar-SA"/>
              </w:rPr>
              <w:t xml:space="preserve">  (</w:t>
            </w:r>
            <w:proofErr w:type="gramEnd"/>
            <w:r w:rsidR="005735F5" w:rsidRPr="00F41DDE">
              <w:rPr>
                <w:rFonts w:ascii="Calibri" w:eastAsia="Times New Roman" w:hAnsi="Calibri" w:cs="Calibri"/>
                <w:b/>
                <w:color w:val="002060"/>
                <w:kern w:val="0"/>
                <w:sz w:val="22"/>
                <w:szCs w:val="22"/>
                <w:u w:val="single"/>
                <w:lang w:eastAsia="ar-SA" w:bidi="ar-SA"/>
              </w:rPr>
              <w:t>EN LA CAJA AZUL)</w:t>
            </w:r>
            <w:r w:rsidR="005735F5" w:rsidRPr="00F41DDE">
              <w:rPr>
                <w:rFonts w:ascii="Verdana" w:hAnsi="Verdana"/>
                <w:b/>
                <w:bCs/>
                <w:color w:val="002060"/>
                <w:sz w:val="18"/>
                <w:szCs w:val="18"/>
                <w:u w:val="single"/>
                <w:shd w:val="clear" w:color="auto" w:fill="B3D9E2"/>
              </w:rPr>
              <w:t xml:space="preserve"> CONVENCIÓN INTERAMERICANA SOBRE </w:t>
            </w:r>
          </w:p>
          <w:p w:rsidR="00190A81" w:rsidRPr="00F41DDE" w:rsidRDefault="005735F5" w:rsidP="00815D47">
            <w:pPr>
              <w:widowControl/>
              <w:suppressAutoHyphens w:val="0"/>
              <w:ind w:left="91" w:right="132"/>
              <w:jc w:val="both"/>
              <w:textAlignment w:val="auto"/>
              <w:rPr>
                <w:color w:val="002060"/>
                <w:u w:val="single"/>
              </w:rPr>
            </w:pPr>
            <w:r w:rsidRPr="00F41DDE">
              <w:rPr>
                <w:rFonts w:ascii="Verdana" w:hAnsi="Verdana"/>
                <w:b/>
                <w:bCs/>
                <w:color w:val="002060"/>
                <w:sz w:val="18"/>
                <w:szCs w:val="18"/>
                <w:u w:val="single"/>
                <w:shd w:val="clear" w:color="auto" w:fill="B3D9E2"/>
              </w:rPr>
              <w:t>PROTECCIÓN DE LOS DERECHOS HUMANOS DE LAS PERSONAS MAYORES</w:t>
            </w:r>
          </w:p>
          <w:p w:rsidR="00190A81" w:rsidRDefault="00190A81" w:rsidP="00815D47">
            <w:pPr>
              <w:widowControl/>
              <w:suppressAutoHyphens w:val="0"/>
              <w:ind w:left="91" w:right="132"/>
              <w:jc w:val="both"/>
              <w:textAlignment w:val="auto"/>
              <w:rPr>
                <w:rFonts w:ascii="Calibri" w:eastAsia="Times New Roman" w:hAnsi="Calibri" w:cs="Calibri"/>
                <w:kern w:val="0"/>
                <w:sz w:val="22"/>
                <w:szCs w:val="22"/>
                <w:lang w:eastAsia="ar-SA" w:bidi="ar-SA"/>
              </w:rPr>
            </w:pPr>
          </w:p>
        </w:tc>
      </w:tr>
    </w:tbl>
    <w:p w:rsidR="00190A81" w:rsidRDefault="00190A81" w:rsidP="00190A81">
      <w:pPr>
        <w:widowControl/>
        <w:suppressAutoHyphens w:val="0"/>
        <w:ind w:right="132"/>
        <w:jc w:val="both"/>
        <w:textAlignment w:val="auto"/>
      </w:pPr>
      <w:r>
        <w:rPr>
          <w:rFonts w:ascii="Calibri" w:eastAsia="Times New Roman" w:hAnsi="Calibri" w:cs="Calibri"/>
          <w:b/>
          <w:kern w:val="0"/>
          <w:sz w:val="22"/>
          <w:szCs w:val="22"/>
          <w:lang w:eastAsia="es-ES" w:bidi="ar-SA"/>
        </w:rPr>
        <w:t>573/18</w:t>
      </w:r>
      <w:r>
        <w:rPr>
          <w:rFonts w:ascii="Calibri" w:eastAsia="Times New Roman" w:hAnsi="Calibri" w:cs="Calibri"/>
          <w:b/>
          <w:kern w:val="0"/>
          <w:sz w:val="22"/>
          <w:szCs w:val="22"/>
          <w:lang w:eastAsia="es-ES" w:bidi="ar-SA"/>
        </w:rPr>
        <w:tab/>
      </w:r>
      <w:r>
        <w:rPr>
          <w:rFonts w:ascii="Calibri" w:eastAsia="Times New Roman" w:hAnsi="Calibri" w:cs="Calibri"/>
          <w:b/>
          <w:kern w:val="0"/>
          <w:sz w:val="22"/>
          <w:szCs w:val="22"/>
          <w:lang w:eastAsia="ar-SA" w:bidi="ar-SA"/>
        </w:rPr>
        <w:t xml:space="preserve">BLOQUE M.P.F. </w:t>
      </w:r>
      <w:proofErr w:type="spellStart"/>
      <w:r>
        <w:rPr>
          <w:rFonts w:ascii="Calibri" w:eastAsia="Times New Roman" w:hAnsi="Calibri" w:cs="Calibri"/>
          <w:b/>
          <w:kern w:val="0"/>
          <w:sz w:val="22"/>
          <w:szCs w:val="22"/>
          <w:lang w:eastAsia="ar-SA" w:bidi="ar-SA"/>
        </w:rPr>
        <w:t>Proy</w:t>
      </w:r>
      <w:proofErr w:type="spellEnd"/>
      <w:r>
        <w:rPr>
          <w:rFonts w:ascii="Calibri" w:eastAsia="Times New Roman" w:hAnsi="Calibri" w:cs="Calibri"/>
          <w:b/>
          <w:kern w:val="0"/>
          <w:sz w:val="22"/>
          <w:szCs w:val="22"/>
          <w:lang w:eastAsia="ar-SA" w:bidi="ar-SA"/>
        </w:rPr>
        <w:t>. de Ley declarando</w:t>
      </w:r>
      <w:r>
        <w:rPr>
          <w:rFonts w:ascii="Calibri" w:eastAsia="Times New Roman" w:hAnsi="Calibri" w:cs="Calibri"/>
          <w:kern w:val="0"/>
          <w:sz w:val="22"/>
          <w:szCs w:val="22"/>
          <w:lang w:eastAsia="ar-SA" w:bidi="ar-SA"/>
        </w:rPr>
        <w:t xml:space="preserve"> integrantes del Patrimonio Cultural y paleontológico de la Provincia de Tierra del Fuego, a distintos edificios de la Ciudad de Río Grande. </w:t>
      </w:r>
      <w:r>
        <w:rPr>
          <w:rFonts w:ascii="Calibri" w:eastAsia="Times New Roman" w:hAnsi="Calibri" w:cs="Calibri"/>
          <w:b/>
          <w:kern w:val="0"/>
          <w:sz w:val="22"/>
          <w:szCs w:val="22"/>
          <w:lang w:eastAsia="ar-SA" w:bidi="ar-SA"/>
        </w:rPr>
        <w:t>Com. 4 y 1</w:t>
      </w:r>
    </w:p>
    <w:p w:rsidR="00190A81" w:rsidRDefault="00190A81" w:rsidP="00190A81">
      <w:pPr>
        <w:widowControl/>
        <w:suppressAutoHyphens w:val="0"/>
        <w:ind w:right="132"/>
        <w:jc w:val="both"/>
        <w:textAlignment w:val="auto"/>
        <w:rPr>
          <w:rFonts w:ascii="Calibri" w:eastAsia="Calibri" w:hAnsi="Calibri" w:cs="Calibri"/>
          <w:b/>
          <w:kern w:val="0"/>
          <w:sz w:val="22"/>
          <w:szCs w:val="22"/>
          <w:lang w:eastAsia="en-US" w:bidi="ar-SA"/>
        </w:rPr>
      </w:pPr>
    </w:p>
    <w:p w:rsidR="00190A81" w:rsidRDefault="00190A81" w:rsidP="00190A81">
      <w:pPr>
        <w:widowControl/>
        <w:suppressAutoHyphens w:val="0"/>
        <w:ind w:right="132"/>
        <w:jc w:val="both"/>
        <w:textAlignment w:val="auto"/>
      </w:pPr>
      <w:r>
        <w:rPr>
          <w:rFonts w:ascii="Calibri" w:eastAsia="Times New Roman" w:hAnsi="Calibri" w:cs="Calibri"/>
          <w:b/>
          <w:kern w:val="0"/>
          <w:sz w:val="22"/>
          <w:szCs w:val="22"/>
          <w:lang w:eastAsia="ar-SA" w:bidi="ar-SA"/>
        </w:rPr>
        <w:t xml:space="preserve">579/18 BLOQUE M.P.F. </w:t>
      </w:r>
      <w:proofErr w:type="spellStart"/>
      <w:r>
        <w:rPr>
          <w:rFonts w:ascii="Calibri" w:eastAsia="Times New Roman" w:hAnsi="Calibri" w:cs="Calibri"/>
          <w:b/>
          <w:kern w:val="0"/>
          <w:sz w:val="22"/>
          <w:szCs w:val="22"/>
          <w:lang w:eastAsia="ar-SA" w:bidi="ar-SA"/>
        </w:rPr>
        <w:t>Proy</w:t>
      </w:r>
      <w:proofErr w:type="spellEnd"/>
      <w:r>
        <w:rPr>
          <w:rFonts w:ascii="Calibri" w:eastAsia="Times New Roman" w:hAnsi="Calibri" w:cs="Calibri"/>
          <w:b/>
          <w:kern w:val="0"/>
          <w:sz w:val="22"/>
          <w:szCs w:val="22"/>
          <w:lang w:eastAsia="ar-SA" w:bidi="ar-SA"/>
        </w:rPr>
        <w:t xml:space="preserve">. de Ley modificando </w:t>
      </w:r>
      <w:r>
        <w:rPr>
          <w:rFonts w:ascii="Calibri" w:eastAsia="Times New Roman" w:hAnsi="Calibri" w:cs="Calibri"/>
          <w:kern w:val="0"/>
          <w:sz w:val="22"/>
          <w:szCs w:val="22"/>
          <w:lang w:eastAsia="ar-SA" w:bidi="ar-SA"/>
        </w:rPr>
        <w:t xml:space="preserve">la Ley provincial 1190 (Emergencia del Sistema de la Seguridad Social de la Provincia). </w:t>
      </w:r>
      <w:r>
        <w:rPr>
          <w:rFonts w:ascii="Calibri" w:eastAsia="Times New Roman" w:hAnsi="Calibri" w:cs="Calibri"/>
          <w:b/>
          <w:kern w:val="0"/>
          <w:sz w:val="22"/>
          <w:szCs w:val="22"/>
          <w:lang w:eastAsia="ar-SA" w:bidi="ar-SA"/>
        </w:rPr>
        <w:t>Com. 1</w:t>
      </w:r>
    </w:p>
    <w:p w:rsidR="00190A81" w:rsidRDefault="00190A81" w:rsidP="00121326">
      <w:pPr>
        <w:widowControl/>
        <w:suppressAutoHyphens w:val="0"/>
        <w:ind w:right="132"/>
        <w:jc w:val="both"/>
        <w:textAlignment w:val="auto"/>
        <w:rPr>
          <w:rFonts w:ascii="Calibri" w:eastAsia="Times New Roman" w:hAnsi="Calibri" w:cs="Calibri"/>
          <w:kern w:val="0"/>
          <w:sz w:val="22"/>
          <w:szCs w:val="22"/>
          <w:lang w:eastAsia="ar-SA" w:bidi="ar-SA"/>
        </w:rPr>
      </w:pPr>
    </w:p>
    <w:tbl>
      <w:tblPr>
        <w:tblW w:w="10784" w:type="dxa"/>
        <w:tblInd w:w="-147" w:type="dxa"/>
        <w:tblCellMar>
          <w:left w:w="10" w:type="dxa"/>
          <w:right w:w="10" w:type="dxa"/>
        </w:tblCellMar>
        <w:tblLook w:val="0000" w:firstRow="0" w:lastRow="0" w:firstColumn="0" w:lastColumn="0" w:noHBand="0" w:noVBand="0"/>
      </w:tblPr>
      <w:tblGrid>
        <w:gridCol w:w="147"/>
        <w:gridCol w:w="10490"/>
        <w:gridCol w:w="147"/>
      </w:tblGrid>
      <w:tr w:rsidR="00190A81" w:rsidTr="00430528">
        <w:trPr>
          <w:gridAfter w:val="1"/>
          <w:wAfter w:w="147" w:type="dxa"/>
        </w:trPr>
        <w:tc>
          <w:tcPr>
            <w:tcW w:w="10637" w:type="dxa"/>
            <w:gridSpan w:val="2"/>
            <w:shd w:val="clear" w:color="auto" w:fill="auto"/>
            <w:tcMar>
              <w:top w:w="0" w:type="dxa"/>
              <w:left w:w="10" w:type="dxa"/>
              <w:bottom w:w="0" w:type="dxa"/>
              <w:right w:w="10" w:type="dxa"/>
            </w:tcMar>
          </w:tcPr>
          <w:p w:rsidR="00644C63" w:rsidRDefault="00F90DFA" w:rsidP="00644C63">
            <w:pPr>
              <w:widowControl/>
              <w:suppressAutoHyphens w:val="0"/>
              <w:ind w:right="130"/>
              <w:jc w:val="both"/>
              <w:textAlignment w:val="auto"/>
              <w:rPr>
                <w:rFonts w:ascii="Calibri" w:eastAsia="Times New Roman" w:hAnsi="Calibri" w:cs="Calibri"/>
                <w:kern w:val="0"/>
                <w:sz w:val="22"/>
                <w:szCs w:val="22"/>
                <w:lang w:eastAsia="es-ES" w:bidi="ar-SA"/>
              </w:rPr>
            </w:pPr>
            <w:r>
              <w:rPr>
                <w:rFonts w:ascii="Calibri" w:eastAsia="Times New Roman" w:hAnsi="Calibri" w:cs="Calibri"/>
                <w:b/>
                <w:kern w:val="0"/>
                <w:sz w:val="22"/>
                <w:szCs w:val="22"/>
                <w:lang w:eastAsia="ar-SA" w:bidi="ar-SA"/>
              </w:rPr>
              <w:t xml:space="preserve"> </w:t>
            </w:r>
            <w:r w:rsidR="00190A81">
              <w:rPr>
                <w:rFonts w:ascii="Calibri" w:eastAsia="Times New Roman" w:hAnsi="Calibri" w:cs="Calibri"/>
                <w:b/>
                <w:kern w:val="0"/>
                <w:sz w:val="22"/>
                <w:szCs w:val="22"/>
                <w:lang w:eastAsia="ar-SA" w:bidi="ar-SA"/>
              </w:rPr>
              <w:t xml:space="preserve"> 583/18 BLOQUE M.P.F. </w:t>
            </w:r>
            <w:proofErr w:type="spellStart"/>
            <w:r w:rsidR="00190A81">
              <w:rPr>
                <w:rFonts w:ascii="Calibri" w:eastAsia="Times New Roman" w:hAnsi="Calibri" w:cs="Calibri"/>
                <w:b/>
                <w:kern w:val="0"/>
                <w:sz w:val="22"/>
                <w:szCs w:val="22"/>
                <w:lang w:eastAsia="ar-SA" w:bidi="ar-SA"/>
              </w:rPr>
              <w:t>Proy</w:t>
            </w:r>
            <w:proofErr w:type="spellEnd"/>
            <w:r w:rsidR="00190A81">
              <w:rPr>
                <w:rFonts w:ascii="Calibri" w:eastAsia="Times New Roman" w:hAnsi="Calibri" w:cs="Calibri"/>
                <w:b/>
                <w:kern w:val="0"/>
                <w:sz w:val="22"/>
                <w:szCs w:val="22"/>
                <w:lang w:eastAsia="ar-SA" w:bidi="ar-SA"/>
              </w:rPr>
              <w:t>. de Ley</w:t>
            </w:r>
            <w:r w:rsidR="00190A81">
              <w:rPr>
                <w:rFonts w:ascii="Calibri" w:eastAsia="Times New Roman" w:hAnsi="Calibri" w:cs="Calibri"/>
                <w:b/>
                <w:kern w:val="0"/>
                <w:sz w:val="22"/>
                <w:szCs w:val="22"/>
                <w:lang w:eastAsia="es-ES" w:bidi="ar-SA"/>
              </w:rPr>
              <w:t xml:space="preserve"> modificación</w:t>
            </w:r>
            <w:r w:rsidR="00190A81">
              <w:rPr>
                <w:rFonts w:ascii="Calibri" w:eastAsia="Times New Roman" w:hAnsi="Calibri" w:cs="Calibri"/>
                <w:kern w:val="0"/>
                <w:sz w:val="22"/>
                <w:szCs w:val="22"/>
                <w:lang w:eastAsia="es-ES" w:bidi="ar-SA"/>
              </w:rPr>
              <w:t xml:space="preserve"> de la Ley Provincial Nº 561 –Régimen de Jubilaciones </w:t>
            </w:r>
          </w:p>
          <w:p w:rsidR="00190A81" w:rsidRDefault="00F90DFA" w:rsidP="00644C63">
            <w:pPr>
              <w:widowControl/>
              <w:suppressAutoHyphens w:val="0"/>
              <w:ind w:right="130"/>
              <w:jc w:val="both"/>
              <w:textAlignment w:val="auto"/>
            </w:pPr>
            <w:r>
              <w:rPr>
                <w:rFonts w:ascii="Calibri" w:eastAsia="Times New Roman" w:hAnsi="Calibri" w:cs="Calibri"/>
                <w:kern w:val="0"/>
                <w:sz w:val="22"/>
                <w:szCs w:val="22"/>
                <w:lang w:eastAsia="es-ES" w:bidi="ar-SA"/>
              </w:rPr>
              <w:t xml:space="preserve">  </w:t>
            </w:r>
            <w:r w:rsidR="00190A81">
              <w:rPr>
                <w:rFonts w:ascii="Calibri" w:eastAsia="Times New Roman" w:hAnsi="Calibri" w:cs="Calibri"/>
                <w:kern w:val="0"/>
                <w:sz w:val="22"/>
                <w:szCs w:val="22"/>
                <w:lang w:eastAsia="es-ES" w:bidi="ar-SA"/>
              </w:rPr>
              <w:t xml:space="preserve">y Pensiones para el personal de los tres poderes del Estado. </w:t>
            </w:r>
            <w:r w:rsidR="00190A81">
              <w:rPr>
                <w:rFonts w:ascii="Calibri" w:eastAsia="Times New Roman" w:hAnsi="Calibri" w:cs="Calibri"/>
                <w:b/>
                <w:kern w:val="0"/>
                <w:sz w:val="22"/>
                <w:szCs w:val="22"/>
                <w:lang w:eastAsia="es-ES" w:bidi="ar-SA"/>
              </w:rPr>
              <w:t>Com. 1</w:t>
            </w:r>
          </w:p>
          <w:p w:rsidR="00190A81" w:rsidRDefault="00190A81" w:rsidP="00815D47">
            <w:pPr>
              <w:widowControl/>
              <w:suppressAutoHyphens w:val="0"/>
              <w:ind w:right="132"/>
              <w:jc w:val="both"/>
              <w:textAlignment w:val="auto"/>
              <w:rPr>
                <w:rFonts w:ascii="Calibri" w:eastAsia="Times New Roman" w:hAnsi="Calibri" w:cs="Calibri"/>
                <w:kern w:val="0"/>
                <w:sz w:val="22"/>
                <w:szCs w:val="22"/>
                <w:lang w:eastAsia="ar-SA" w:bidi="ar-SA"/>
              </w:rPr>
            </w:pPr>
          </w:p>
        </w:tc>
      </w:tr>
      <w:tr w:rsidR="00190A81" w:rsidTr="00430528">
        <w:trPr>
          <w:gridAfter w:val="1"/>
          <w:wAfter w:w="147" w:type="dxa"/>
        </w:trPr>
        <w:tc>
          <w:tcPr>
            <w:tcW w:w="10637" w:type="dxa"/>
            <w:gridSpan w:val="2"/>
            <w:shd w:val="clear" w:color="auto" w:fill="auto"/>
            <w:tcMar>
              <w:top w:w="0" w:type="dxa"/>
              <w:left w:w="10" w:type="dxa"/>
              <w:bottom w:w="0" w:type="dxa"/>
              <w:right w:w="10" w:type="dxa"/>
            </w:tcMar>
          </w:tcPr>
          <w:p w:rsidR="00190A81" w:rsidRDefault="00F90DFA" w:rsidP="00815D47">
            <w:pPr>
              <w:widowControl/>
              <w:suppressAutoHyphens w:val="0"/>
              <w:ind w:right="130"/>
              <w:jc w:val="both"/>
              <w:textAlignment w:val="auto"/>
            </w:pPr>
            <w:r>
              <w:rPr>
                <w:rFonts w:ascii="Calibri" w:eastAsia="Times New Roman" w:hAnsi="Calibri" w:cs="Calibri"/>
                <w:b/>
                <w:kern w:val="0"/>
                <w:sz w:val="22"/>
                <w:szCs w:val="22"/>
                <w:lang w:eastAsia="ar-SA" w:bidi="ar-SA"/>
              </w:rPr>
              <w:t xml:space="preserve">  </w:t>
            </w:r>
            <w:r w:rsidR="00190A81">
              <w:rPr>
                <w:rFonts w:ascii="Calibri" w:eastAsia="Times New Roman" w:hAnsi="Calibri" w:cs="Calibri"/>
                <w:b/>
                <w:kern w:val="0"/>
                <w:sz w:val="22"/>
                <w:szCs w:val="22"/>
                <w:lang w:eastAsia="ar-SA" w:bidi="ar-SA"/>
              </w:rPr>
              <w:t xml:space="preserve">584/18 BLOQUES M.P.F., U.C.R.-CAMBIEMOS y F.P.V.-P.J. </w:t>
            </w:r>
            <w:proofErr w:type="spellStart"/>
            <w:r w:rsidR="00190A81">
              <w:rPr>
                <w:rFonts w:ascii="Calibri" w:eastAsia="Times New Roman" w:hAnsi="Calibri" w:cs="Calibri"/>
                <w:b/>
                <w:kern w:val="0"/>
                <w:sz w:val="22"/>
                <w:szCs w:val="22"/>
                <w:lang w:eastAsia="ar-SA" w:bidi="ar-SA"/>
              </w:rPr>
              <w:t>Proy</w:t>
            </w:r>
            <w:proofErr w:type="spellEnd"/>
            <w:r w:rsidR="00190A81">
              <w:rPr>
                <w:rFonts w:ascii="Calibri" w:eastAsia="Times New Roman" w:hAnsi="Calibri" w:cs="Calibri"/>
                <w:b/>
                <w:kern w:val="0"/>
                <w:sz w:val="22"/>
                <w:szCs w:val="22"/>
                <w:lang w:eastAsia="ar-SA" w:bidi="ar-SA"/>
              </w:rPr>
              <w:t xml:space="preserve">. de </w:t>
            </w:r>
            <w:r w:rsidR="00190A81">
              <w:rPr>
                <w:rFonts w:ascii="Calibri" w:eastAsia="Times New Roman" w:hAnsi="Calibri" w:cs="Calibri"/>
                <w:b/>
                <w:kern w:val="0"/>
                <w:sz w:val="22"/>
                <w:szCs w:val="22"/>
                <w:lang w:eastAsia="es-ES" w:bidi="ar-SA"/>
              </w:rPr>
              <w:t>Ley</w:t>
            </w:r>
            <w:r w:rsidR="00190A81">
              <w:rPr>
                <w:rFonts w:ascii="Calibri" w:eastAsia="Times New Roman" w:hAnsi="Calibri" w:cs="Calibri"/>
                <w:kern w:val="0"/>
                <w:sz w:val="22"/>
                <w:szCs w:val="22"/>
                <w:lang w:eastAsia="es-ES" w:bidi="ar-SA"/>
              </w:rPr>
              <w:t xml:space="preserve"> creando la</w:t>
            </w:r>
          </w:p>
          <w:p w:rsidR="00190A81" w:rsidRDefault="00190A81" w:rsidP="00815D47">
            <w:pPr>
              <w:widowControl/>
              <w:suppressAutoHyphens w:val="0"/>
              <w:ind w:left="91" w:right="130"/>
              <w:jc w:val="both"/>
              <w:textAlignment w:val="auto"/>
            </w:pPr>
            <w:r>
              <w:rPr>
                <w:rFonts w:ascii="Calibri" w:eastAsia="Times New Roman" w:hAnsi="Calibri" w:cs="Calibri"/>
                <w:kern w:val="0"/>
                <w:sz w:val="22"/>
                <w:szCs w:val="22"/>
                <w:lang w:eastAsia="es-ES" w:bidi="ar-SA"/>
              </w:rPr>
              <w:t xml:space="preserve">Campaña de Concientización y Prevención “Aquí Te Cuidamos”. </w:t>
            </w:r>
            <w:r>
              <w:rPr>
                <w:rFonts w:ascii="Calibri" w:eastAsia="Times New Roman" w:hAnsi="Calibri" w:cs="Calibri"/>
                <w:b/>
                <w:kern w:val="0"/>
                <w:sz w:val="22"/>
                <w:szCs w:val="22"/>
                <w:lang w:eastAsia="es-ES" w:bidi="ar-SA"/>
              </w:rPr>
              <w:t>Com. 1</w:t>
            </w:r>
          </w:p>
          <w:p w:rsidR="00190A81" w:rsidRDefault="00190A81" w:rsidP="00815D47">
            <w:pPr>
              <w:widowControl/>
              <w:suppressAutoHyphens w:val="0"/>
              <w:ind w:right="132"/>
              <w:jc w:val="both"/>
              <w:textAlignment w:val="auto"/>
              <w:rPr>
                <w:rFonts w:ascii="Calibri" w:eastAsia="Times New Roman" w:hAnsi="Calibri" w:cs="Calibri"/>
                <w:kern w:val="0"/>
                <w:sz w:val="22"/>
                <w:szCs w:val="22"/>
                <w:lang w:eastAsia="ar-SA" w:bidi="ar-SA"/>
              </w:rPr>
            </w:pPr>
          </w:p>
        </w:tc>
      </w:tr>
      <w:tr w:rsidR="00190A81" w:rsidRPr="00672F2D" w:rsidTr="00430528">
        <w:trPr>
          <w:gridBefore w:val="1"/>
          <w:wBefore w:w="147" w:type="dxa"/>
        </w:trPr>
        <w:tc>
          <w:tcPr>
            <w:tcW w:w="10637" w:type="dxa"/>
            <w:gridSpan w:val="2"/>
            <w:shd w:val="clear" w:color="auto" w:fill="auto"/>
            <w:tcMar>
              <w:top w:w="0" w:type="dxa"/>
              <w:left w:w="10" w:type="dxa"/>
              <w:bottom w:w="0" w:type="dxa"/>
              <w:right w:w="10" w:type="dxa"/>
            </w:tcMar>
          </w:tcPr>
          <w:p w:rsidR="005D3C92" w:rsidRDefault="00190A81" w:rsidP="005D3C92">
            <w:pPr>
              <w:widowControl/>
              <w:suppressAutoHyphens w:val="0"/>
              <w:ind w:right="-907"/>
              <w:textAlignment w:val="auto"/>
              <w:rPr>
                <w:rFonts w:asciiTheme="minorHAnsi" w:eastAsia="Times New Roman" w:hAnsiTheme="minorHAnsi" w:cstheme="minorHAnsi"/>
                <w:kern w:val="0"/>
                <w:sz w:val="22"/>
                <w:szCs w:val="22"/>
                <w:lang w:eastAsia="es-ES" w:bidi="ar-SA"/>
              </w:rPr>
            </w:pPr>
            <w:r w:rsidRPr="00672F2D">
              <w:rPr>
                <w:rFonts w:asciiTheme="minorHAnsi" w:eastAsia="Times New Roman" w:hAnsiTheme="minorHAnsi" w:cstheme="minorHAnsi"/>
                <w:b/>
                <w:kern w:val="0"/>
                <w:sz w:val="22"/>
                <w:szCs w:val="22"/>
                <w:lang w:eastAsia="ar-SA" w:bidi="ar-SA"/>
              </w:rPr>
              <w:t xml:space="preserve">585/18 BLOQUES M.P.F., U.C.R.-CAMBIEMOS y F.P.V.-P.J. </w:t>
            </w:r>
            <w:proofErr w:type="spellStart"/>
            <w:r w:rsidRPr="00672F2D">
              <w:rPr>
                <w:rFonts w:asciiTheme="minorHAnsi" w:eastAsia="Times New Roman" w:hAnsiTheme="minorHAnsi" w:cstheme="minorHAnsi"/>
                <w:b/>
                <w:kern w:val="0"/>
                <w:sz w:val="22"/>
                <w:szCs w:val="22"/>
                <w:lang w:eastAsia="ar-SA" w:bidi="ar-SA"/>
              </w:rPr>
              <w:t>Proy</w:t>
            </w:r>
            <w:proofErr w:type="spellEnd"/>
            <w:r w:rsidRPr="00672F2D">
              <w:rPr>
                <w:rFonts w:asciiTheme="minorHAnsi" w:eastAsia="Times New Roman" w:hAnsiTheme="minorHAnsi" w:cstheme="minorHAnsi"/>
                <w:b/>
                <w:kern w:val="0"/>
                <w:sz w:val="22"/>
                <w:szCs w:val="22"/>
                <w:lang w:eastAsia="ar-SA" w:bidi="ar-SA"/>
              </w:rPr>
              <w:t xml:space="preserve">. de </w:t>
            </w:r>
            <w:r w:rsidRPr="00672F2D">
              <w:rPr>
                <w:rFonts w:asciiTheme="minorHAnsi" w:eastAsia="Times New Roman" w:hAnsiTheme="minorHAnsi" w:cstheme="minorHAnsi"/>
                <w:b/>
                <w:kern w:val="0"/>
                <w:sz w:val="22"/>
                <w:szCs w:val="22"/>
                <w:lang w:eastAsia="es-ES" w:bidi="ar-SA"/>
              </w:rPr>
              <w:t>Ley</w:t>
            </w:r>
            <w:r w:rsidRPr="00672F2D">
              <w:rPr>
                <w:rFonts w:asciiTheme="minorHAnsi" w:eastAsia="Times New Roman" w:hAnsiTheme="minorHAnsi" w:cstheme="minorHAnsi"/>
                <w:kern w:val="0"/>
                <w:sz w:val="22"/>
                <w:szCs w:val="22"/>
                <w:lang w:eastAsia="es-ES" w:bidi="ar-SA"/>
              </w:rPr>
              <w:t xml:space="preserve"> denominado “Medio Mundo”, </w:t>
            </w:r>
          </w:p>
          <w:p w:rsidR="005D3C92" w:rsidRDefault="00190A81" w:rsidP="005D3C92">
            <w:pPr>
              <w:widowControl/>
              <w:suppressAutoHyphens w:val="0"/>
              <w:ind w:right="-907"/>
              <w:textAlignment w:val="auto"/>
              <w:rPr>
                <w:rFonts w:asciiTheme="minorHAnsi" w:eastAsia="Times New Roman" w:hAnsiTheme="minorHAnsi" w:cstheme="minorHAnsi"/>
                <w:kern w:val="0"/>
                <w:sz w:val="22"/>
                <w:szCs w:val="22"/>
                <w:lang w:eastAsia="es-ES" w:bidi="ar-SA"/>
              </w:rPr>
            </w:pPr>
            <w:r w:rsidRPr="00672F2D">
              <w:rPr>
                <w:rFonts w:asciiTheme="minorHAnsi" w:eastAsia="Times New Roman" w:hAnsiTheme="minorHAnsi" w:cstheme="minorHAnsi"/>
                <w:kern w:val="0"/>
                <w:sz w:val="22"/>
                <w:szCs w:val="22"/>
                <w:lang w:eastAsia="es-ES" w:bidi="ar-SA"/>
              </w:rPr>
              <w:t xml:space="preserve">en concordancia con la Campaña de Concientización y Prevención de Violencia “Aquí Te Cuidamos”. </w:t>
            </w:r>
          </w:p>
          <w:p w:rsidR="00190A81" w:rsidRPr="005D3C92" w:rsidRDefault="00190A81" w:rsidP="005D3C92">
            <w:pPr>
              <w:widowControl/>
              <w:suppressAutoHyphens w:val="0"/>
              <w:ind w:right="-907"/>
              <w:textAlignment w:val="auto"/>
              <w:rPr>
                <w:rFonts w:asciiTheme="minorHAnsi" w:eastAsia="Times New Roman" w:hAnsiTheme="minorHAnsi" w:cstheme="minorHAnsi"/>
                <w:kern w:val="0"/>
                <w:sz w:val="22"/>
                <w:szCs w:val="22"/>
                <w:lang w:eastAsia="es-ES" w:bidi="ar-SA"/>
              </w:rPr>
            </w:pPr>
            <w:r w:rsidRPr="00672F2D">
              <w:rPr>
                <w:rFonts w:asciiTheme="minorHAnsi" w:eastAsia="Times New Roman" w:hAnsiTheme="minorHAnsi" w:cstheme="minorHAnsi"/>
                <w:b/>
                <w:kern w:val="0"/>
                <w:sz w:val="22"/>
                <w:szCs w:val="22"/>
                <w:lang w:eastAsia="es-ES" w:bidi="ar-SA"/>
              </w:rPr>
              <w:t>Com. 1</w:t>
            </w:r>
          </w:p>
          <w:p w:rsidR="005D3C92" w:rsidRDefault="005D3C92" w:rsidP="005D3C92">
            <w:pPr>
              <w:widowControl/>
              <w:suppressAutoHyphens w:val="0"/>
              <w:spacing w:after="200"/>
              <w:ind w:right="-907"/>
              <w:textAlignment w:val="auto"/>
              <w:rPr>
                <w:rFonts w:asciiTheme="minorHAnsi" w:eastAsia="Calibri" w:hAnsiTheme="minorHAnsi" w:cstheme="minorHAnsi"/>
                <w:b/>
                <w:bCs/>
                <w:kern w:val="0"/>
                <w:sz w:val="22"/>
                <w:szCs w:val="22"/>
                <w:u w:val="single"/>
                <w:lang w:eastAsia="en-US" w:bidi="ar-SA"/>
              </w:rPr>
            </w:pPr>
          </w:p>
          <w:p w:rsidR="00F93303" w:rsidRPr="00672F2D" w:rsidRDefault="005D3C92" w:rsidP="005D3C92">
            <w:pPr>
              <w:widowControl/>
              <w:suppressAutoHyphens w:val="0"/>
              <w:spacing w:after="200"/>
              <w:ind w:right="-907"/>
              <w:textAlignment w:val="auto"/>
              <w:rPr>
                <w:rFonts w:asciiTheme="minorHAnsi" w:eastAsia="Calibri" w:hAnsiTheme="minorHAnsi" w:cstheme="minorHAnsi"/>
                <w:b/>
                <w:bCs/>
                <w:kern w:val="0"/>
                <w:sz w:val="22"/>
                <w:szCs w:val="22"/>
                <w:u w:val="single"/>
                <w:lang w:eastAsia="en-US" w:bidi="ar-SA"/>
              </w:rPr>
            </w:pPr>
            <w:r w:rsidRPr="005D3C92">
              <w:rPr>
                <w:rFonts w:asciiTheme="minorHAnsi" w:eastAsia="Calibri" w:hAnsiTheme="minorHAnsi" w:cstheme="minorHAnsi"/>
                <w:b/>
                <w:bCs/>
                <w:kern w:val="0"/>
                <w:sz w:val="22"/>
                <w:szCs w:val="22"/>
                <w:lang w:eastAsia="en-US" w:bidi="ar-SA"/>
              </w:rPr>
              <w:t xml:space="preserve">                                                            </w:t>
            </w:r>
            <w:r w:rsidR="00F93303" w:rsidRPr="00672F2D">
              <w:rPr>
                <w:rFonts w:asciiTheme="minorHAnsi" w:eastAsia="Calibri" w:hAnsiTheme="minorHAnsi" w:cstheme="minorHAnsi"/>
                <w:b/>
                <w:bCs/>
                <w:kern w:val="0"/>
                <w:sz w:val="22"/>
                <w:szCs w:val="22"/>
                <w:u w:val="single"/>
                <w:lang w:eastAsia="en-US" w:bidi="ar-SA"/>
              </w:rPr>
              <w:t>ASUNTOS INGRESADOS EN EL AÑO 2019</w:t>
            </w:r>
          </w:p>
          <w:p w:rsidR="00F90DFA" w:rsidRDefault="00F90DFA" w:rsidP="00F90DFA">
            <w:pPr>
              <w:pStyle w:val="Sinespaciado"/>
              <w:ind w:right="-907"/>
              <w:rPr>
                <w:rFonts w:asciiTheme="minorHAnsi" w:hAnsiTheme="minorHAnsi" w:cstheme="minorHAnsi"/>
                <w:b/>
                <w:sz w:val="22"/>
                <w:szCs w:val="22"/>
              </w:rPr>
            </w:pPr>
          </w:p>
          <w:p w:rsidR="009360CA" w:rsidRDefault="00F93303" w:rsidP="00F90DFA">
            <w:pPr>
              <w:pStyle w:val="Sinespaciado"/>
              <w:ind w:right="-907"/>
              <w:rPr>
                <w:rFonts w:asciiTheme="minorHAnsi" w:hAnsiTheme="minorHAnsi" w:cstheme="minorHAnsi"/>
                <w:sz w:val="22"/>
                <w:szCs w:val="22"/>
                <w:lang w:eastAsia="ar-SA"/>
              </w:rPr>
            </w:pPr>
            <w:r w:rsidRPr="00672F2D">
              <w:rPr>
                <w:rFonts w:asciiTheme="minorHAnsi" w:hAnsiTheme="minorHAnsi" w:cstheme="minorHAnsi"/>
                <w:b/>
                <w:sz w:val="22"/>
                <w:szCs w:val="22"/>
              </w:rPr>
              <w:t xml:space="preserve">016/19 </w:t>
            </w:r>
            <w:r w:rsidRPr="00672F2D">
              <w:rPr>
                <w:rFonts w:asciiTheme="minorHAnsi" w:hAnsiTheme="minorHAnsi" w:cstheme="minorHAnsi"/>
                <w:b/>
                <w:sz w:val="22"/>
                <w:szCs w:val="22"/>
                <w:lang w:eastAsia="ar-SA"/>
              </w:rPr>
              <w:t xml:space="preserve">BLOQUE F.P.V. – P.J. </w:t>
            </w:r>
            <w:proofErr w:type="spellStart"/>
            <w:r w:rsidRPr="00672F2D">
              <w:rPr>
                <w:rFonts w:asciiTheme="minorHAnsi" w:hAnsiTheme="minorHAnsi" w:cstheme="minorHAnsi"/>
                <w:b/>
                <w:sz w:val="22"/>
                <w:szCs w:val="22"/>
                <w:lang w:eastAsia="ar-SA"/>
              </w:rPr>
              <w:t>Proy</w:t>
            </w:r>
            <w:proofErr w:type="spellEnd"/>
            <w:r w:rsidRPr="00672F2D">
              <w:rPr>
                <w:rFonts w:asciiTheme="minorHAnsi" w:hAnsiTheme="minorHAnsi" w:cstheme="minorHAnsi"/>
                <w:b/>
                <w:sz w:val="22"/>
                <w:szCs w:val="22"/>
                <w:lang w:eastAsia="ar-SA"/>
              </w:rPr>
              <w:t>. de Ley</w:t>
            </w:r>
            <w:r w:rsidRPr="00672F2D">
              <w:rPr>
                <w:rFonts w:asciiTheme="minorHAnsi" w:hAnsiTheme="minorHAnsi" w:cstheme="minorHAnsi"/>
                <w:sz w:val="22"/>
                <w:szCs w:val="22"/>
                <w:lang w:eastAsia="ar-SA"/>
              </w:rPr>
              <w:t xml:space="preserve"> sobre Sistema Provincial de Seguro de Salud para personas </w:t>
            </w:r>
          </w:p>
          <w:p w:rsidR="005735F5" w:rsidRPr="00F41DDE" w:rsidRDefault="00F93303" w:rsidP="00F90DFA">
            <w:pPr>
              <w:pStyle w:val="Sinespaciado"/>
              <w:ind w:right="-907"/>
              <w:rPr>
                <w:rFonts w:asciiTheme="minorHAnsi" w:hAnsiTheme="minorHAnsi" w:cstheme="minorHAnsi"/>
                <w:b/>
                <w:color w:val="002060"/>
                <w:sz w:val="22"/>
                <w:szCs w:val="22"/>
                <w:u w:val="single"/>
              </w:rPr>
            </w:pPr>
            <w:r w:rsidRPr="00672F2D">
              <w:rPr>
                <w:rFonts w:asciiTheme="minorHAnsi" w:hAnsiTheme="minorHAnsi" w:cstheme="minorHAnsi"/>
                <w:sz w:val="22"/>
                <w:szCs w:val="22"/>
                <w:lang w:eastAsia="ar-SA"/>
              </w:rPr>
              <w:t>extranjeras.</w:t>
            </w:r>
            <w:r w:rsidR="009360CA">
              <w:rPr>
                <w:rFonts w:asciiTheme="minorHAnsi" w:hAnsiTheme="minorHAnsi" w:cstheme="minorHAnsi"/>
                <w:sz w:val="22"/>
                <w:szCs w:val="22"/>
                <w:lang w:eastAsia="ar-SA"/>
              </w:rPr>
              <w:t xml:space="preserve"> </w:t>
            </w:r>
            <w:proofErr w:type="spellStart"/>
            <w:r w:rsidRPr="00672F2D">
              <w:rPr>
                <w:rFonts w:asciiTheme="minorHAnsi" w:hAnsiTheme="minorHAnsi" w:cstheme="minorHAnsi"/>
                <w:b/>
                <w:sz w:val="22"/>
                <w:szCs w:val="22"/>
              </w:rPr>
              <w:t>Com</w:t>
            </w:r>
            <w:proofErr w:type="spellEnd"/>
            <w:r w:rsidRPr="00672F2D">
              <w:rPr>
                <w:rFonts w:asciiTheme="minorHAnsi" w:hAnsiTheme="minorHAnsi" w:cstheme="minorHAnsi"/>
                <w:b/>
                <w:sz w:val="22"/>
                <w:szCs w:val="22"/>
              </w:rPr>
              <w:t xml:space="preserve"> 5 y 1</w:t>
            </w:r>
            <w:r w:rsidR="005735F5">
              <w:rPr>
                <w:rFonts w:asciiTheme="minorHAnsi" w:hAnsiTheme="minorHAnsi" w:cstheme="minorHAnsi"/>
                <w:b/>
                <w:sz w:val="22"/>
                <w:szCs w:val="22"/>
              </w:rPr>
              <w:t xml:space="preserve"> </w:t>
            </w:r>
            <w:r w:rsidR="005735F5" w:rsidRPr="005735F5">
              <w:rPr>
                <w:rFonts w:asciiTheme="minorHAnsi" w:hAnsiTheme="minorHAnsi" w:cstheme="minorHAnsi"/>
                <w:b/>
                <w:color w:val="002060"/>
                <w:sz w:val="22"/>
                <w:szCs w:val="22"/>
              </w:rPr>
              <w:t>(</w:t>
            </w:r>
            <w:r w:rsidR="005735F5" w:rsidRPr="00F41DDE">
              <w:rPr>
                <w:rFonts w:asciiTheme="minorHAnsi" w:hAnsiTheme="minorHAnsi" w:cstheme="minorHAnsi"/>
                <w:b/>
                <w:color w:val="002060"/>
                <w:sz w:val="22"/>
                <w:szCs w:val="22"/>
                <w:u w:val="single"/>
              </w:rPr>
              <w:t xml:space="preserve">COMISIÓN 5 SACÓ NOTA EL 08 DE MAYO DE 2019 AL COMITÉ DE SEGURIDAD </w:t>
            </w:r>
          </w:p>
          <w:p w:rsidR="00F93303" w:rsidRPr="009360CA" w:rsidRDefault="005735F5" w:rsidP="00F90DFA">
            <w:pPr>
              <w:pStyle w:val="Sinespaciado"/>
              <w:ind w:right="-907"/>
              <w:rPr>
                <w:rFonts w:asciiTheme="minorHAnsi" w:hAnsiTheme="minorHAnsi" w:cstheme="minorHAnsi"/>
                <w:sz w:val="22"/>
                <w:szCs w:val="22"/>
                <w:lang w:eastAsia="ar-SA"/>
              </w:rPr>
            </w:pPr>
            <w:r w:rsidRPr="00F41DDE">
              <w:rPr>
                <w:rFonts w:asciiTheme="minorHAnsi" w:hAnsiTheme="minorHAnsi" w:cstheme="minorHAnsi"/>
                <w:b/>
                <w:color w:val="002060"/>
                <w:sz w:val="22"/>
                <w:szCs w:val="22"/>
                <w:u w:val="single"/>
              </w:rPr>
              <w:t>DE DEFENSA CIVIL Y A SALUD</w:t>
            </w:r>
            <w:r w:rsidRPr="005735F5">
              <w:rPr>
                <w:rFonts w:asciiTheme="minorHAnsi" w:hAnsiTheme="minorHAnsi" w:cstheme="minorHAnsi"/>
                <w:b/>
                <w:color w:val="002060"/>
                <w:sz w:val="22"/>
                <w:szCs w:val="22"/>
              </w:rPr>
              <w:t>).</w:t>
            </w:r>
          </w:p>
          <w:p w:rsidR="00F90DFA" w:rsidRDefault="00F90DFA" w:rsidP="00430528">
            <w:pPr>
              <w:ind w:right="-907"/>
              <w:rPr>
                <w:rFonts w:asciiTheme="minorHAnsi" w:hAnsiTheme="minorHAnsi" w:cstheme="minorHAnsi"/>
                <w:b/>
                <w:sz w:val="22"/>
                <w:szCs w:val="22"/>
              </w:rPr>
            </w:pPr>
          </w:p>
          <w:p w:rsidR="009360CA" w:rsidRDefault="00F93303" w:rsidP="00430528">
            <w:pPr>
              <w:ind w:right="-907"/>
              <w:rPr>
                <w:rFonts w:asciiTheme="minorHAnsi" w:hAnsiTheme="minorHAnsi" w:cstheme="minorHAnsi"/>
                <w:sz w:val="22"/>
                <w:szCs w:val="22"/>
              </w:rPr>
            </w:pPr>
            <w:r w:rsidRPr="00672F2D">
              <w:rPr>
                <w:rFonts w:asciiTheme="minorHAnsi" w:hAnsiTheme="minorHAnsi" w:cstheme="minorHAnsi"/>
                <w:b/>
                <w:sz w:val="22"/>
                <w:szCs w:val="22"/>
              </w:rPr>
              <w:t xml:space="preserve">026/19 P.E.P. Mensaje </w:t>
            </w:r>
            <w:proofErr w:type="spellStart"/>
            <w:r w:rsidRPr="00672F2D">
              <w:rPr>
                <w:rFonts w:asciiTheme="minorHAnsi" w:hAnsiTheme="minorHAnsi" w:cstheme="minorHAnsi"/>
                <w:b/>
                <w:sz w:val="22"/>
                <w:szCs w:val="22"/>
              </w:rPr>
              <w:t>N°</w:t>
            </w:r>
            <w:proofErr w:type="spellEnd"/>
            <w:r w:rsidRPr="00672F2D">
              <w:rPr>
                <w:rFonts w:asciiTheme="minorHAnsi" w:hAnsiTheme="minorHAnsi" w:cstheme="minorHAnsi"/>
                <w:b/>
                <w:sz w:val="22"/>
                <w:szCs w:val="22"/>
              </w:rPr>
              <w:t xml:space="preserve"> 01/19 adjuntando </w:t>
            </w:r>
            <w:proofErr w:type="spellStart"/>
            <w:r w:rsidRPr="00672F2D">
              <w:rPr>
                <w:rFonts w:asciiTheme="minorHAnsi" w:hAnsiTheme="minorHAnsi" w:cstheme="minorHAnsi"/>
                <w:b/>
                <w:sz w:val="22"/>
                <w:szCs w:val="22"/>
              </w:rPr>
              <w:t>Proy</w:t>
            </w:r>
            <w:proofErr w:type="spellEnd"/>
            <w:r w:rsidRPr="00672F2D">
              <w:rPr>
                <w:rFonts w:asciiTheme="minorHAnsi" w:hAnsiTheme="minorHAnsi" w:cstheme="minorHAnsi"/>
                <w:b/>
                <w:sz w:val="22"/>
                <w:szCs w:val="22"/>
              </w:rPr>
              <w:t>. de Ley</w:t>
            </w:r>
            <w:r w:rsidRPr="00672F2D">
              <w:rPr>
                <w:rFonts w:asciiTheme="minorHAnsi" w:hAnsiTheme="minorHAnsi" w:cstheme="minorHAnsi"/>
                <w:sz w:val="22"/>
                <w:szCs w:val="22"/>
              </w:rPr>
              <w:t xml:space="preserve"> sobre el desarrollo, fomento, incentivo y protección</w:t>
            </w:r>
          </w:p>
          <w:p w:rsidR="00F93303" w:rsidRPr="009360CA" w:rsidRDefault="009360CA" w:rsidP="00430528">
            <w:pPr>
              <w:ind w:right="-907"/>
              <w:rPr>
                <w:rFonts w:asciiTheme="minorHAnsi" w:hAnsiTheme="minorHAnsi" w:cstheme="minorHAnsi"/>
                <w:sz w:val="22"/>
                <w:szCs w:val="22"/>
              </w:rPr>
            </w:pPr>
            <w:r>
              <w:rPr>
                <w:rFonts w:asciiTheme="minorHAnsi" w:hAnsiTheme="minorHAnsi" w:cstheme="minorHAnsi"/>
                <w:sz w:val="22"/>
                <w:szCs w:val="22"/>
              </w:rPr>
              <w:t>d</w:t>
            </w:r>
            <w:r w:rsidR="00F93303" w:rsidRPr="00672F2D">
              <w:rPr>
                <w:rFonts w:asciiTheme="minorHAnsi" w:hAnsiTheme="minorHAnsi" w:cstheme="minorHAnsi"/>
                <w:sz w:val="22"/>
                <w:szCs w:val="22"/>
              </w:rPr>
              <w:t>e</w:t>
            </w:r>
            <w:r>
              <w:rPr>
                <w:rFonts w:asciiTheme="minorHAnsi" w:hAnsiTheme="minorHAnsi" w:cstheme="minorHAnsi"/>
                <w:sz w:val="22"/>
                <w:szCs w:val="22"/>
              </w:rPr>
              <w:t xml:space="preserve"> </w:t>
            </w:r>
            <w:r w:rsidR="00F93303" w:rsidRPr="00672F2D">
              <w:rPr>
                <w:rFonts w:asciiTheme="minorHAnsi" w:hAnsiTheme="minorHAnsi" w:cstheme="minorHAnsi"/>
                <w:sz w:val="22"/>
                <w:szCs w:val="22"/>
              </w:rPr>
              <w:t>las industrias creativas.</w:t>
            </w:r>
            <w:r>
              <w:rPr>
                <w:rFonts w:asciiTheme="minorHAnsi" w:hAnsiTheme="minorHAnsi" w:cstheme="minorHAnsi"/>
                <w:sz w:val="22"/>
                <w:szCs w:val="22"/>
              </w:rPr>
              <w:t xml:space="preserve"> </w:t>
            </w:r>
            <w:proofErr w:type="spellStart"/>
            <w:r w:rsidR="00F93303" w:rsidRPr="00672F2D">
              <w:rPr>
                <w:rFonts w:asciiTheme="minorHAnsi" w:hAnsiTheme="minorHAnsi" w:cstheme="minorHAnsi"/>
                <w:b/>
                <w:sz w:val="22"/>
                <w:szCs w:val="22"/>
              </w:rPr>
              <w:t>Com</w:t>
            </w:r>
            <w:proofErr w:type="spellEnd"/>
            <w:r w:rsidR="00F93303" w:rsidRPr="00672F2D">
              <w:rPr>
                <w:rFonts w:asciiTheme="minorHAnsi" w:hAnsiTheme="minorHAnsi" w:cstheme="minorHAnsi"/>
                <w:b/>
                <w:sz w:val="22"/>
                <w:szCs w:val="22"/>
              </w:rPr>
              <w:t xml:space="preserve"> 1 y 2</w:t>
            </w:r>
          </w:p>
          <w:p w:rsidR="00F93303" w:rsidRPr="00672F2D" w:rsidRDefault="00F93303" w:rsidP="00430528">
            <w:pPr>
              <w:ind w:right="-907"/>
              <w:rPr>
                <w:rFonts w:asciiTheme="minorHAnsi" w:hAnsiTheme="minorHAnsi" w:cstheme="minorHAnsi"/>
                <w:b/>
                <w:sz w:val="22"/>
                <w:szCs w:val="22"/>
              </w:rPr>
            </w:pPr>
          </w:p>
          <w:p w:rsidR="009360CA" w:rsidRDefault="00F93303" w:rsidP="00430528">
            <w:pPr>
              <w:ind w:right="-907"/>
              <w:rPr>
                <w:rFonts w:asciiTheme="minorHAnsi" w:hAnsiTheme="minorHAnsi" w:cstheme="minorHAnsi"/>
                <w:sz w:val="22"/>
                <w:szCs w:val="22"/>
              </w:rPr>
            </w:pPr>
            <w:r w:rsidRPr="00672F2D">
              <w:rPr>
                <w:rFonts w:asciiTheme="minorHAnsi" w:hAnsiTheme="minorHAnsi" w:cstheme="minorHAnsi"/>
                <w:b/>
                <w:sz w:val="22"/>
                <w:szCs w:val="22"/>
              </w:rPr>
              <w:t xml:space="preserve">027/19 P.E.P. Mensaje </w:t>
            </w:r>
            <w:proofErr w:type="spellStart"/>
            <w:r w:rsidRPr="00672F2D">
              <w:rPr>
                <w:rFonts w:asciiTheme="minorHAnsi" w:hAnsiTheme="minorHAnsi" w:cstheme="minorHAnsi"/>
                <w:b/>
                <w:sz w:val="22"/>
                <w:szCs w:val="22"/>
              </w:rPr>
              <w:t>N°</w:t>
            </w:r>
            <w:proofErr w:type="spellEnd"/>
            <w:r w:rsidRPr="00672F2D">
              <w:rPr>
                <w:rFonts w:asciiTheme="minorHAnsi" w:hAnsiTheme="minorHAnsi" w:cstheme="minorHAnsi"/>
                <w:b/>
                <w:sz w:val="22"/>
                <w:szCs w:val="22"/>
              </w:rPr>
              <w:t xml:space="preserve"> 02/19 adjuntando </w:t>
            </w:r>
            <w:proofErr w:type="spellStart"/>
            <w:r w:rsidRPr="00672F2D">
              <w:rPr>
                <w:rFonts w:asciiTheme="minorHAnsi" w:hAnsiTheme="minorHAnsi" w:cstheme="minorHAnsi"/>
                <w:b/>
                <w:sz w:val="22"/>
                <w:szCs w:val="22"/>
              </w:rPr>
              <w:t>Proy</w:t>
            </w:r>
            <w:proofErr w:type="spellEnd"/>
            <w:r w:rsidRPr="00672F2D">
              <w:rPr>
                <w:rFonts w:asciiTheme="minorHAnsi" w:hAnsiTheme="minorHAnsi" w:cstheme="minorHAnsi"/>
                <w:b/>
                <w:sz w:val="22"/>
                <w:szCs w:val="22"/>
              </w:rPr>
              <w:t xml:space="preserve">. de Ley </w:t>
            </w:r>
            <w:r w:rsidRPr="00672F2D">
              <w:rPr>
                <w:rFonts w:asciiTheme="minorHAnsi" w:hAnsiTheme="minorHAnsi" w:cstheme="minorHAnsi"/>
                <w:sz w:val="22"/>
                <w:szCs w:val="22"/>
              </w:rPr>
              <w:t xml:space="preserve">de adhesión a la Ley Nacional </w:t>
            </w:r>
            <w:proofErr w:type="spellStart"/>
            <w:r w:rsidRPr="00672F2D">
              <w:rPr>
                <w:rFonts w:asciiTheme="minorHAnsi" w:hAnsiTheme="minorHAnsi" w:cstheme="minorHAnsi"/>
                <w:sz w:val="22"/>
                <w:szCs w:val="22"/>
              </w:rPr>
              <w:t>N°</w:t>
            </w:r>
            <w:proofErr w:type="spellEnd"/>
            <w:r w:rsidRPr="00672F2D">
              <w:rPr>
                <w:rFonts w:asciiTheme="minorHAnsi" w:hAnsiTheme="minorHAnsi" w:cstheme="minorHAnsi"/>
                <w:sz w:val="22"/>
                <w:szCs w:val="22"/>
              </w:rPr>
              <w:t xml:space="preserve"> 25.856 de</w:t>
            </w:r>
          </w:p>
          <w:p w:rsidR="009360CA" w:rsidRDefault="00F93303" w:rsidP="00430528">
            <w:pPr>
              <w:ind w:right="-907"/>
              <w:rPr>
                <w:rFonts w:asciiTheme="minorHAnsi" w:hAnsiTheme="minorHAnsi" w:cstheme="minorHAnsi"/>
                <w:sz w:val="22"/>
                <w:szCs w:val="22"/>
              </w:rPr>
            </w:pPr>
            <w:r w:rsidRPr="00672F2D">
              <w:rPr>
                <w:rFonts w:asciiTheme="minorHAnsi" w:hAnsiTheme="minorHAnsi" w:cstheme="minorHAnsi"/>
                <w:sz w:val="22"/>
                <w:szCs w:val="22"/>
              </w:rPr>
              <w:lastRenderedPageBreak/>
              <w:t>Producción</w:t>
            </w:r>
            <w:r w:rsidR="009360CA">
              <w:rPr>
                <w:rFonts w:asciiTheme="minorHAnsi" w:hAnsiTheme="minorHAnsi" w:cstheme="minorHAnsi"/>
                <w:sz w:val="22"/>
                <w:szCs w:val="22"/>
              </w:rPr>
              <w:t xml:space="preserve"> </w:t>
            </w:r>
            <w:r w:rsidRPr="00672F2D">
              <w:rPr>
                <w:rFonts w:asciiTheme="minorHAnsi" w:hAnsiTheme="minorHAnsi" w:cstheme="minorHAnsi"/>
                <w:sz w:val="22"/>
                <w:szCs w:val="22"/>
              </w:rPr>
              <w:t>de Software y a la Ley Nacional N° 25.922 y su modificatoria N° 26.692 de Promoción de la</w:t>
            </w:r>
          </w:p>
          <w:p w:rsidR="00F93303" w:rsidRPr="009360CA" w:rsidRDefault="00F93303" w:rsidP="00430528">
            <w:pPr>
              <w:ind w:right="-907"/>
              <w:rPr>
                <w:rFonts w:asciiTheme="minorHAnsi" w:hAnsiTheme="minorHAnsi" w:cstheme="minorHAnsi"/>
                <w:sz w:val="22"/>
                <w:szCs w:val="22"/>
              </w:rPr>
            </w:pPr>
            <w:r w:rsidRPr="00672F2D">
              <w:rPr>
                <w:rFonts w:asciiTheme="minorHAnsi" w:hAnsiTheme="minorHAnsi" w:cstheme="minorHAnsi"/>
                <w:sz w:val="22"/>
                <w:szCs w:val="22"/>
              </w:rPr>
              <w:t>Industria del Software.</w:t>
            </w:r>
            <w:r w:rsidR="009360CA">
              <w:rPr>
                <w:rFonts w:asciiTheme="minorHAnsi" w:hAnsiTheme="minorHAnsi" w:cstheme="minorHAnsi"/>
                <w:sz w:val="22"/>
                <w:szCs w:val="22"/>
              </w:rPr>
              <w:t xml:space="preserve"> </w:t>
            </w:r>
            <w:proofErr w:type="spellStart"/>
            <w:r w:rsidRPr="00672F2D">
              <w:rPr>
                <w:rFonts w:asciiTheme="minorHAnsi" w:hAnsiTheme="minorHAnsi" w:cstheme="minorHAnsi"/>
                <w:b/>
                <w:sz w:val="22"/>
                <w:szCs w:val="22"/>
              </w:rPr>
              <w:t>Com</w:t>
            </w:r>
            <w:proofErr w:type="spellEnd"/>
            <w:r w:rsidRPr="00672F2D">
              <w:rPr>
                <w:rFonts w:asciiTheme="minorHAnsi" w:hAnsiTheme="minorHAnsi" w:cstheme="minorHAnsi"/>
                <w:b/>
                <w:sz w:val="22"/>
                <w:szCs w:val="22"/>
              </w:rPr>
              <w:t xml:space="preserve"> 1 y 2</w:t>
            </w:r>
          </w:p>
          <w:p w:rsidR="00F93303" w:rsidRPr="00672F2D" w:rsidRDefault="00F93303" w:rsidP="00430528">
            <w:pPr>
              <w:ind w:right="-907"/>
              <w:rPr>
                <w:rFonts w:asciiTheme="minorHAnsi" w:hAnsiTheme="minorHAnsi" w:cstheme="minorHAnsi"/>
                <w:b/>
                <w:sz w:val="22"/>
                <w:szCs w:val="22"/>
              </w:rPr>
            </w:pPr>
          </w:p>
          <w:p w:rsidR="00430528" w:rsidRDefault="00F93303" w:rsidP="00430528">
            <w:pPr>
              <w:ind w:right="-907"/>
              <w:rPr>
                <w:rFonts w:asciiTheme="minorHAnsi" w:hAnsiTheme="minorHAnsi" w:cstheme="minorHAnsi"/>
                <w:sz w:val="22"/>
                <w:szCs w:val="22"/>
              </w:rPr>
            </w:pPr>
            <w:r w:rsidRPr="00672F2D">
              <w:rPr>
                <w:rFonts w:asciiTheme="minorHAnsi" w:hAnsiTheme="minorHAnsi" w:cstheme="minorHAnsi"/>
                <w:b/>
                <w:sz w:val="22"/>
                <w:szCs w:val="22"/>
              </w:rPr>
              <w:t xml:space="preserve">028/19 P.E.P. Mensaje </w:t>
            </w:r>
            <w:proofErr w:type="spellStart"/>
            <w:r w:rsidRPr="00672F2D">
              <w:rPr>
                <w:rFonts w:asciiTheme="minorHAnsi" w:hAnsiTheme="minorHAnsi" w:cstheme="minorHAnsi"/>
                <w:b/>
                <w:sz w:val="22"/>
                <w:szCs w:val="22"/>
              </w:rPr>
              <w:t>N°</w:t>
            </w:r>
            <w:proofErr w:type="spellEnd"/>
            <w:r w:rsidRPr="00672F2D">
              <w:rPr>
                <w:rFonts w:asciiTheme="minorHAnsi" w:hAnsiTheme="minorHAnsi" w:cstheme="minorHAnsi"/>
                <w:b/>
                <w:sz w:val="22"/>
                <w:szCs w:val="22"/>
              </w:rPr>
              <w:t xml:space="preserve"> 03/19 adjuntando </w:t>
            </w:r>
            <w:proofErr w:type="spellStart"/>
            <w:r w:rsidRPr="00672F2D">
              <w:rPr>
                <w:rFonts w:asciiTheme="minorHAnsi" w:hAnsiTheme="minorHAnsi" w:cstheme="minorHAnsi"/>
                <w:b/>
                <w:sz w:val="22"/>
                <w:szCs w:val="22"/>
              </w:rPr>
              <w:t>Proy</w:t>
            </w:r>
            <w:proofErr w:type="spellEnd"/>
            <w:r w:rsidRPr="00672F2D">
              <w:rPr>
                <w:rFonts w:asciiTheme="minorHAnsi" w:hAnsiTheme="minorHAnsi" w:cstheme="minorHAnsi"/>
                <w:b/>
                <w:sz w:val="22"/>
                <w:szCs w:val="22"/>
              </w:rPr>
              <w:t xml:space="preserve">. de Ley </w:t>
            </w:r>
            <w:r w:rsidRPr="00672F2D">
              <w:rPr>
                <w:rFonts w:asciiTheme="minorHAnsi" w:hAnsiTheme="minorHAnsi" w:cstheme="minorHAnsi"/>
                <w:sz w:val="22"/>
                <w:szCs w:val="22"/>
              </w:rPr>
              <w:t xml:space="preserve">adhiriendo la Provincia a la Ley Nacional N° 27.499, </w:t>
            </w:r>
          </w:p>
          <w:p w:rsidR="00430528" w:rsidRDefault="00F93303" w:rsidP="00430528">
            <w:pPr>
              <w:ind w:right="-907"/>
              <w:rPr>
                <w:rFonts w:asciiTheme="minorHAnsi" w:hAnsiTheme="minorHAnsi" w:cstheme="minorHAnsi"/>
                <w:sz w:val="22"/>
                <w:szCs w:val="22"/>
              </w:rPr>
            </w:pPr>
            <w:r w:rsidRPr="00672F2D">
              <w:rPr>
                <w:rFonts w:asciiTheme="minorHAnsi" w:hAnsiTheme="minorHAnsi" w:cstheme="minorHAnsi"/>
                <w:sz w:val="22"/>
                <w:szCs w:val="22"/>
              </w:rPr>
              <w:t>“Ley Micaela” de capacitación obligatoria en género para todas las personas que integran los tres poderes del</w:t>
            </w:r>
          </w:p>
          <w:p w:rsidR="00F93303" w:rsidRPr="00672F2D" w:rsidRDefault="00F93303" w:rsidP="00430528">
            <w:pPr>
              <w:ind w:right="-907"/>
              <w:rPr>
                <w:rFonts w:asciiTheme="minorHAnsi" w:hAnsiTheme="minorHAnsi" w:cstheme="minorHAnsi"/>
                <w:b/>
                <w:sz w:val="22"/>
                <w:szCs w:val="22"/>
              </w:rPr>
            </w:pPr>
            <w:r w:rsidRPr="00672F2D">
              <w:rPr>
                <w:rFonts w:asciiTheme="minorHAnsi" w:hAnsiTheme="minorHAnsi" w:cstheme="minorHAnsi"/>
                <w:sz w:val="22"/>
                <w:szCs w:val="22"/>
              </w:rPr>
              <w:t xml:space="preserve"> estado.</w:t>
            </w:r>
            <w:r w:rsidR="009360CA">
              <w:rPr>
                <w:rFonts w:asciiTheme="minorHAnsi" w:hAnsiTheme="minorHAnsi" w:cstheme="minorHAnsi"/>
                <w:sz w:val="22"/>
                <w:szCs w:val="22"/>
              </w:rPr>
              <w:t xml:space="preserve"> </w:t>
            </w:r>
            <w:proofErr w:type="spellStart"/>
            <w:r w:rsidRPr="00672F2D">
              <w:rPr>
                <w:rFonts w:asciiTheme="minorHAnsi" w:hAnsiTheme="minorHAnsi" w:cstheme="minorHAnsi"/>
                <w:b/>
                <w:sz w:val="22"/>
                <w:szCs w:val="22"/>
              </w:rPr>
              <w:t>Com</w:t>
            </w:r>
            <w:proofErr w:type="spellEnd"/>
            <w:r w:rsidRPr="00672F2D">
              <w:rPr>
                <w:rFonts w:asciiTheme="minorHAnsi" w:hAnsiTheme="minorHAnsi" w:cstheme="minorHAnsi"/>
                <w:b/>
                <w:sz w:val="22"/>
                <w:szCs w:val="22"/>
              </w:rPr>
              <w:t xml:space="preserve"> 1 y 5</w:t>
            </w:r>
          </w:p>
          <w:p w:rsidR="00F93303" w:rsidRPr="00672F2D" w:rsidRDefault="00F93303" w:rsidP="00430528">
            <w:pPr>
              <w:ind w:right="-907"/>
              <w:rPr>
                <w:rFonts w:asciiTheme="minorHAnsi" w:hAnsiTheme="minorHAnsi" w:cstheme="minorHAnsi"/>
                <w:b/>
                <w:sz w:val="22"/>
                <w:szCs w:val="22"/>
              </w:rPr>
            </w:pPr>
          </w:p>
          <w:p w:rsidR="009360CA" w:rsidRDefault="00F93303" w:rsidP="00430528">
            <w:pPr>
              <w:ind w:right="-907"/>
              <w:rPr>
                <w:rFonts w:asciiTheme="minorHAnsi" w:hAnsiTheme="minorHAnsi" w:cstheme="minorHAnsi"/>
                <w:sz w:val="22"/>
                <w:szCs w:val="22"/>
              </w:rPr>
            </w:pPr>
            <w:r w:rsidRPr="00672F2D">
              <w:rPr>
                <w:rFonts w:asciiTheme="minorHAnsi" w:hAnsiTheme="minorHAnsi" w:cstheme="minorHAnsi"/>
                <w:b/>
                <w:sz w:val="22"/>
                <w:szCs w:val="22"/>
              </w:rPr>
              <w:t xml:space="preserve">031/19 BLOQUE U.C.R. – CAMBIEMOS </w:t>
            </w:r>
            <w:proofErr w:type="spellStart"/>
            <w:r w:rsidRPr="00672F2D">
              <w:rPr>
                <w:rFonts w:asciiTheme="minorHAnsi" w:hAnsiTheme="minorHAnsi" w:cstheme="minorHAnsi"/>
                <w:b/>
                <w:sz w:val="22"/>
                <w:szCs w:val="22"/>
              </w:rPr>
              <w:t>Proy</w:t>
            </w:r>
            <w:proofErr w:type="spellEnd"/>
            <w:r w:rsidRPr="00672F2D">
              <w:rPr>
                <w:rFonts w:asciiTheme="minorHAnsi" w:hAnsiTheme="minorHAnsi" w:cstheme="minorHAnsi"/>
                <w:b/>
                <w:sz w:val="22"/>
                <w:szCs w:val="22"/>
              </w:rPr>
              <w:t xml:space="preserve">. de Ley </w:t>
            </w:r>
            <w:r w:rsidRPr="00672F2D">
              <w:rPr>
                <w:rFonts w:asciiTheme="minorHAnsi" w:hAnsiTheme="minorHAnsi" w:cstheme="minorHAnsi"/>
                <w:sz w:val="22"/>
                <w:szCs w:val="22"/>
              </w:rPr>
              <w:t xml:space="preserve">adhiriendo la Provincia a la Ley Nacional </w:t>
            </w:r>
            <w:proofErr w:type="spellStart"/>
            <w:r w:rsidRPr="00672F2D">
              <w:rPr>
                <w:rFonts w:asciiTheme="minorHAnsi" w:hAnsiTheme="minorHAnsi" w:cstheme="minorHAnsi"/>
                <w:sz w:val="22"/>
                <w:szCs w:val="22"/>
              </w:rPr>
              <w:t>N°</w:t>
            </w:r>
            <w:proofErr w:type="spellEnd"/>
            <w:r w:rsidRPr="00672F2D">
              <w:rPr>
                <w:rFonts w:asciiTheme="minorHAnsi" w:hAnsiTheme="minorHAnsi" w:cstheme="minorHAnsi"/>
                <w:sz w:val="22"/>
                <w:szCs w:val="22"/>
              </w:rPr>
              <w:t xml:space="preserve"> 27.449</w:t>
            </w:r>
          </w:p>
          <w:p w:rsidR="009360CA" w:rsidRDefault="00F93303" w:rsidP="00430528">
            <w:pPr>
              <w:ind w:right="-907"/>
              <w:rPr>
                <w:rFonts w:asciiTheme="minorHAnsi" w:hAnsiTheme="minorHAnsi" w:cstheme="minorHAnsi"/>
                <w:sz w:val="22"/>
                <w:szCs w:val="22"/>
              </w:rPr>
            </w:pPr>
            <w:r w:rsidRPr="00672F2D">
              <w:rPr>
                <w:rFonts w:asciiTheme="minorHAnsi" w:hAnsiTheme="minorHAnsi" w:cstheme="minorHAnsi"/>
                <w:sz w:val="22"/>
                <w:szCs w:val="22"/>
              </w:rPr>
              <w:t xml:space="preserve">“Ley Micaela”, de capacitación obligatoria en género para todas las personas que integran los tres poderes </w:t>
            </w:r>
          </w:p>
          <w:p w:rsidR="00F93303" w:rsidRPr="009360CA" w:rsidRDefault="00F93303" w:rsidP="00430528">
            <w:pPr>
              <w:ind w:right="-907"/>
              <w:rPr>
                <w:rFonts w:asciiTheme="minorHAnsi" w:hAnsiTheme="minorHAnsi" w:cstheme="minorHAnsi"/>
                <w:sz w:val="22"/>
                <w:szCs w:val="22"/>
              </w:rPr>
            </w:pPr>
            <w:r w:rsidRPr="00672F2D">
              <w:rPr>
                <w:rFonts w:asciiTheme="minorHAnsi" w:hAnsiTheme="minorHAnsi" w:cstheme="minorHAnsi"/>
                <w:sz w:val="22"/>
                <w:szCs w:val="22"/>
              </w:rPr>
              <w:t>del estado.</w:t>
            </w:r>
            <w:r w:rsidR="009360CA">
              <w:rPr>
                <w:rFonts w:asciiTheme="minorHAnsi" w:hAnsiTheme="minorHAnsi" w:cstheme="minorHAnsi"/>
                <w:sz w:val="22"/>
                <w:szCs w:val="22"/>
              </w:rPr>
              <w:t xml:space="preserve"> </w:t>
            </w:r>
            <w:proofErr w:type="spellStart"/>
            <w:proofErr w:type="gramStart"/>
            <w:r w:rsidRPr="00672F2D">
              <w:rPr>
                <w:rFonts w:asciiTheme="minorHAnsi" w:hAnsiTheme="minorHAnsi" w:cstheme="minorHAnsi"/>
                <w:b/>
                <w:sz w:val="22"/>
                <w:szCs w:val="22"/>
              </w:rPr>
              <w:t>Com</w:t>
            </w:r>
            <w:proofErr w:type="spellEnd"/>
            <w:r w:rsidRPr="00672F2D">
              <w:rPr>
                <w:rFonts w:asciiTheme="minorHAnsi" w:hAnsiTheme="minorHAnsi" w:cstheme="minorHAnsi"/>
                <w:b/>
                <w:sz w:val="22"/>
                <w:szCs w:val="22"/>
              </w:rPr>
              <w:t xml:space="preserve">  1</w:t>
            </w:r>
            <w:proofErr w:type="gramEnd"/>
            <w:r w:rsidRPr="00672F2D">
              <w:rPr>
                <w:rFonts w:asciiTheme="minorHAnsi" w:hAnsiTheme="minorHAnsi" w:cstheme="minorHAnsi"/>
                <w:b/>
                <w:sz w:val="22"/>
                <w:szCs w:val="22"/>
              </w:rPr>
              <w:t xml:space="preserve"> y 5</w:t>
            </w:r>
          </w:p>
          <w:p w:rsidR="00F93303" w:rsidRPr="00672F2D" w:rsidRDefault="00F93303" w:rsidP="00430528">
            <w:pPr>
              <w:ind w:right="-907"/>
              <w:rPr>
                <w:rFonts w:asciiTheme="minorHAnsi" w:hAnsiTheme="minorHAnsi" w:cstheme="minorHAnsi"/>
                <w:b/>
                <w:sz w:val="22"/>
                <w:szCs w:val="22"/>
              </w:rPr>
            </w:pPr>
          </w:p>
          <w:p w:rsidR="00F93303" w:rsidRPr="00672F2D" w:rsidRDefault="00F93303" w:rsidP="00430528">
            <w:pPr>
              <w:ind w:right="-907"/>
              <w:rPr>
                <w:rFonts w:asciiTheme="minorHAnsi" w:hAnsiTheme="minorHAnsi" w:cstheme="minorHAnsi"/>
                <w:sz w:val="22"/>
                <w:szCs w:val="22"/>
              </w:rPr>
            </w:pPr>
            <w:r w:rsidRPr="00672F2D">
              <w:rPr>
                <w:rFonts w:asciiTheme="minorHAnsi" w:hAnsiTheme="minorHAnsi" w:cstheme="minorHAnsi"/>
                <w:b/>
                <w:sz w:val="22"/>
                <w:szCs w:val="22"/>
              </w:rPr>
              <w:t xml:space="preserve">039/19 BLOQUE U.C.R.-CAMBIEMOS </w:t>
            </w:r>
            <w:proofErr w:type="spellStart"/>
            <w:r w:rsidRPr="00672F2D">
              <w:rPr>
                <w:rFonts w:asciiTheme="minorHAnsi" w:hAnsiTheme="minorHAnsi" w:cstheme="minorHAnsi"/>
                <w:b/>
                <w:sz w:val="22"/>
                <w:szCs w:val="22"/>
              </w:rPr>
              <w:t>Proy</w:t>
            </w:r>
            <w:proofErr w:type="spellEnd"/>
            <w:r w:rsidRPr="00672F2D">
              <w:rPr>
                <w:rFonts w:asciiTheme="minorHAnsi" w:hAnsiTheme="minorHAnsi" w:cstheme="minorHAnsi"/>
                <w:b/>
                <w:sz w:val="22"/>
                <w:szCs w:val="22"/>
              </w:rPr>
              <w:t>. de Ley</w:t>
            </w:r>
            <w:r w:rsidRPr="00672F2D">
              <w:rPr>
                <w:rFonts w:asciiTheme="minorHAnsi" w:hAnsiTheme="minorHAnsi" w:cstheme="minorHAnsi"/>
                <w:sz w:val="22"/>
                <w:szCs w:val="22"/>
              </w:rPr>
              <w:t xml:space="preserve"> sobre adaptación y mitigación al cambio climático.</w:t>
            </w:r>
          </w:p>
          <w:p w:rsidR="00F93303" w:rsidRPr="00672F2D" w:rsidRDefault="00F93303" w:rsidP="00430528">
            <w:pPr>
              <w:ind w:right="-907"/>
              <w:rPr>
                <w:rFonts w:asciiTheme="minorHAnsi" w:hAnsiTheme="minorHAnsi" w:cstheme="minorHAnsi"/>
                <w:b/>
                <w:sz w:val="22"/>
                <w:szCs w:val="22"/>
              </w:rPr>
            </w:pPr>
            <w:proofErr w:type="spellStart"/>
            <w:r w:rsidRPr="00672F2D">
              <w:rPr>
                <w:rFonts w:asciiTheme="minorHAnsi" w:hAnsiTheme="minorHAnsi" w:cstheme="minorHAnsi"/>
                <w:b/>
                <w:sz w:val="22"/>
                <w:szCs w:val="22"/>
              </w:rPr>
              <w:t>Com</w:t>
            </w:r>
            <w:proofErr w:type="spellEnd"/>
            <w:r w:rsidRPr="00672F2D">
              <w:rPr>
                <w:rFonts w:asciiTheme="minorHAnsi" w:hAnsiTheme="minorHAnsi" w:cstheme="minorHAnsi"/>
                <w:b/>
                <w:sz w:val="22"/>
                <w:szCs w:val="22"/>
              </w:rPr>
              <w:t xml:space="preserve"> 4 y 1</w:t>
            </w:r>
          </w:p>
          <w:p w:rsidR="00F93303" w:rsidRPr="00672F2D" w:rsidRDefault="00F93303" w:rsidP="00430528">
            <w:pPr>
              <w:ind w:right="-907"/>
              <w:rPr>
                <w:rFonts w:asciiTheme="minorHAnsi" w:hAnsiTheme="minorHAnsi" w:cstheme="minorHAnsi"/>
                <w:b/>
                <w:sz w:val="22"/>
                <w:szCs w:val="22"/>
              </w:rPr>
            </w:pPr>
          </w:p>
          <w:p w:rsidR="009360CA" w:rsidRDefault="00F93303" w:rsidP="00430528">
            <w:pPr>
              <w:ind w:right="-907"/>
              <w:rPr>
                <w:rFonts w:asciiTheme="minorHAnsi" w:hAnsiTheme="minorHAnsi" w:cstheme="minorHAnsi"/>
                <w:sz w:val="22"/>
                <w:szCs w:val="22"/>
              </w:rPr>
            </w:pPr>
            <w:r w:rsidRPr="00672F2D">
              <w:rPr>
                <w:rFonts w:asciiTheme="minorHAnsi" w:hAnsiTheme="minorHAnsi" w:cstheme="minorHAnsi"/>
                <w:b/>
                <w:sz w:val="22"/>
                <w:szCs w:val="22"/>
              </w:rPr>
              <w:t xml:space="preserve">059/19 BLOQUE M.P.F. </w:t>
            </w:r>
            <w:proofErr w:type="spellStart"/>
            <w:r w:rsidRPr="00672F2D">
              <w:rPr>
                <w:rFonts w:asciiTheme="minorHAnsi" w:hAnsiTheme="minorHAnsi" w:cstheme="minorHAnsi"/>
                <w:b/>
                <w:sz w:val="22"/>
                <w:szCs w:val="22"/>
              </w:rPr>
              <w:t>Proy</w:t>
            </w:r>
            <w:proofErr w:type="spellEnd"/>
            <w:r w:rsidRPr="00672F2D">
              <w:rPr>
                <w:rFonts w:asciiTheme="minorHAnsi" w:hAnsiTheme="minorHAnsi" w:cstheme="minorHAnsi"/>
                <w:b/>
                <w:sz w:val="22"/>
                <w:szCs w:val="22"/>
              </w:rPr>
              <w:t xml:space="preserve">. de Ley </w:t>
            </w:r>
            <w:r w:rsidRPr="00672F2D">
              <w:rPr>
                <w:rFonts w:asciiTheme="minorHAnsi" w:hAnsiTheme="minorHAnsi" w:cstheme="minorHAnsi"/>
                <w:sz w:val="22"/>
                <w:szCs w:val="22"/>
              </w:rPr>
              <w:t xml:space="preserve">modificando la Ley </w:t>
            </w:r>
            <w:proofErr w:type="spellStart"/>
            <w:r w:rsidRPr="00672F2D">
              <w:rPr>
                <w:rFonts w:asciiTheme="minorHAnsi" w:hAnsiTheme="minorHAnsi" w:cstheme="minorHAnsi"/>
                <w:sz w:val="22"/>
                <w:szCs w:val="22"/>
              </w:rPr>
              <w:t>Pcial</w:t>
            </w:r>
            <w:proofErr w:type="spellEnd"/>
            <w:r w:rsidRPr="00672F2D">
              <w:rPr>
                <w:rFonts w:asciiTheme="minorHAnsi" w:hAnsiTheme="minorHAnsi" w:cstheme="minorHAnsi"/>
                <w:sz w:val="22"/>
                <w:szCs w:val="22"/>
              </w:rPr>
              <w:t xml:space="preserve"> 441 (Servicio Penitenciario Provincial).</w:t>
            </w:r>
            <w:r w:rsidR="009360CA">
              <w:rPr>
                <w:rFonts w:asciiTheme="minorHAnsi" w:hAnsiTheme="minorHAnsi" w:cstheme="minorHAnsi"/>
                <w:sz w:val="22"/>
                <w:szCs w:val="22"/>
              </w:rPr>
              <w:t xml:space="preserve"> </w:t>
            </w:r>
          </w:p>
          <w:p w:rsidR="00F93303" w:rsidRPr="009360CA" w:rsidRDefault="00F93303" w:rsidP="00430528">
            <w:pPr>
              <w:ind w:right="-907"/>
              <w:rPr>
                <w:rFonts w:asciiTheme="minorHAnsi" w:hAnsiTheme="minorHAnsi" w:cstheme="minorHAnsi"/>
                <w:sz w:val="22"/>
                <w:szCs w:val="22"/>
              </w:rPr>
            </w:pPr>
            <w:proofErr w:type="spellStart"/>
            <w:r w:rsidRPr="00672F2D">
              <w:rPr>
                <w:rFonts w:asciiTheme="minorHAnsi" w:hAnsiTheme="minorHAnsi" w:cstheme="minorHAnsi"/>
                <w:b/>
                <w:sz w:val="22"/>
                <w:szCs w:val="22"/>
              </w:rPr>
              <w:t>Com</w:t>
            </w:r>
            <w:proofErr w:type="spellEnd"/>
            <w:r w:rsidRPr="00672F2D">
              <w:rPr>
                <w:rFonts w:asciiTheme="minorHAnsi" w:hAnsiTheme="minorHAnsi" w:cstheme="minorHAnsi"/>
                <w:b/>
                <w:sz w:val="22"/>
                <w:szCs w:val="22"/>
              </w:rPr>
              <w:t xml:space="preserve"> 1, 6 y 2</w:t>
            </w:r>
          </w:p>
          <w:p w:rsidR="00F93303" w:rsidRPr="00672F2D" w:rsidRDefault="00F93303" w:rsidP="00430528">
            <w:pPr>
              <w:ind w:right="-907"/>
              <w:rPr>
                <w:rFonts w:asciiTheme="minorHAnsi" w:hAnsiTheme="minorHAnsi" w:cstheme="minorHAnsi"/>
                <w:b/>
                <w:sz w:val="22"/>
                <w:szCs w:val="22"/>
              </w:rPr>
            </w:pPr>
          </w:p>
          <w:p w:rsidR="00F93303" w:rsidRPr="009360CA" w:rsidRDefault="00F93303" w:rsidP="00430528">
            <w:pPr>
              <w:ind w:right="-907"/>
              <w:rPr>
                <w:rFonts w:asciiTheme="minorHAnsi" w:hAnsiTheme="minorHAnsi" w:cstheme="minorHAnsi"/>
                <w:sz w:val="22"/>
                <w:szCs w:val="22"/>
              </w:rPr>
            </w:pPr>
            <w:r w:rsidRPr="00672F2D">
              <w:rPr>
                <w:rFonts w:asciiTheme="minorHAnsi" w:hAnsiTheme="minorHAnsi" w:cstheme="minorHAnsi"/>
                <w:b/>
                <w:sz w:val="22"/>
                <w:szCs w:val="22"/>
              </w:rPr>
              <w:t xml:space="preserve">061/19 BLOQUE M.P.F. </w:t>
            </w:r>
            <w:proofErr w:type="spellStart"/>
            <w:r w:rsidRPr="00672F2D">
              <w:rPr>
                <w:rFonts w:asciiTheme="minorHAnsi" w:hAnsiTheme="minorHAnsi" w:cstheme="minorHAnsi"/>
                <w:b/>
                <w:sz w:val="22"/>
                <w:szCs w:val="22"/>
              </w:rPr>
              <w:t>Proy</w:t>
            </w:r>
            <w:proofErr w:type="spellEnd"/>
            <w:r w:rsidRPr="00672F2D">
              <w:rPr>
                <w:rFonts w:asciiTheme="minorHAnsi" w:hAnsiTheme="minorHAnsi" w:cstheme="minorHAnsi"/>
                <w:b/>
                <w:sz w:val="22"/>
                <w:szCs w:val="22"/>
              </w:rPr>
              <w:t xml:space="preserve">. de Ley </w:t>
            </w:r>
            <w:r w:rsidRPr="00672F2D">
              <w:rPr>
                <w:rFonts w:asciiTheme="minorHAnsi" w:hAnsiTheme="minorHAnsi" w:cstheme="minorHAnsi"/>
                <w:sz w:val="22"/>
                <w:szCs w:val="22"/>
              </w:rPr>
              <w:t>sobre programa de inserción laboral.</w:t>
            </w:r>
            <w:r w:rsidR="009360CA">
              <w:rPr>
                <w:rFonts w:asciiTheme="minorHAnsi" w:hAnsiTheme="minorHAnsi" w:cstheme="minorHAnsi"/>
                <w:sz w:val="22"/>
                <w:szCs w:val="22"/>
              </w:rPr>
              <w:t xml:space="preserve"> </w:t>
            </w:r>
            <w:proofErr w:type="spellStart"/>
            <w:r w:rsidRPr="00672F2D">
              <w:rPr>
                <w:rFonts w:asciiTheme="minorHAnsi" w:hAnsiTheme="minorHAnsi" w:cstheme="minorHAnsi"/>
                <w:b/>
                <w:sz w:val="22"/>
                <w:szCs w:val="22"/>
              </w:rPr>
              <w:t>Com</w:t>
            </w:r>
            <w:proofErr w:type="spellEnd"/>
            <w:r w:rsidRPr="00672F2D">
              <w:rPr>
                <w:rFonts w:asciiTheme="minorHAnsi" w:hAnsiTheme="minorHAnsi" w:cstheme="minorHAnsi"/>
                <w:b/>
                <w:sz w:val="22"/>
                <w:szCs w:val="22"/>
              </w:rPr>
              <w:t xml:space="preserve"> 1 y 2</w:t>
            </w:r>
          </w:p>
          <w:p w:rsidR="00F93303" w:rsidRPr="00672F2D" w:rsidRDefault="00F93303" w:rsidP="00430528">
            <w:pPr>
              <w:ind w:right="-907"/>
              <w:rPr>
                <w:rFonts w:asciiTheme="minorHAnsi" w:hAnsiTheme="minorHAnsi" w:cstheme="minorHAnsi"/>
                <w:b/>
                <w:sz w:val="22"/>
                <w:szCs w:val="22"/>
              </w:rPr>
            </w:pPr>
          </w:p>
          <w:p w:rsidR="009360CA" w:rsidRDefault="00F93303" w:rsidP="00430528">
            <w:pPr>
              <w:ind w:right="-907"/>
              <w:rPr>
                <w:rFonts w:asciiTheme="minorHAnsi" w:hAnsiTheme="minorHAnsi" w:cstheme="minorHAnsi"/>
                <w:sz w:val="22"/>
                <w:szCs w:val="22"/>
              </w:rPr>
            </w:pPr>
            <w:r w:rsidRPr="00672F2D">
              <w:rPr>
                <w:rFonts w:asciiTheme="minorHAnsi" w:hAnsiTheme="minorHAnsi" w:cstheme="minorHAnsi"/>
                <w:b/>
                <w:sz w:val="22"/>
                <w:szCs w:val="22"/>
              </w:rPr>
              <w:t xml:space="preserve">067/19 BLOQUE M.P.F. </w:t>
            </w:r>
            <w:proofErr w:type="spellStart"/>
            <w:r w:rsidRPr="00672F2D">
              <w:rPr>
                <w:rFonts w:asciiTheme="minorHAnsi" w:hAnsiTheme="minorHAnsi" w:cstheme="minorHAnsi"/>
                <w:b/>
                <w:sz w:val="22"/>
                <w:szCs w:val="22"/>
              </w:rPr>
              <w:t>Proy</w:t>
            </w:r>
            <w:proofErr w:type="spellEnd"/>
            <w:r w:rsidRPr="00672F2D">
              <w:rPr>
                <w:rFonts w:asciiTheme="minorHAnsi" w:hAnsiTheme="minorHAnsi" w:cstheme="minorHAnsi"/>
                <w:b/>
                <w:sz w:val="22"/>
                <w:szCs w:val="22"/>
              </w:rPr>
              <w:t xml:space="preserve">. de Ley </w:t>
            </w:r>
            <w:r w:rsidRPr="00672F2D">
              <w:rPr>
                <w:rFonts w:asciiTheme="minorHAnsi" w:hAnsiTheme="minorHAnsi" w:cstheme="minorHAnsi"/>
                <w:sz w:val="22"/>
                <w:szCs w:val="22"/>
              </w:rPr>
              <w:t xml:space="preserve">derogando el art. 6º de la Ley </w:t>
            </w:r>
            <w:r w:rsidR="00463F73">
              <w:rPr>
                <w:rFonts w:asciiTheme="minorHAnsi" w:hAnsiTheme="minorHAnsi" w:cstheme="minorHAnsi"/>
                <w:sz w:val="22"/>
                <w:szCs w:val="22"/>
              </w:rPr>
              <w:t>provin</w:t>
            </w:r>
            <w:r w:rsidRPr="00672F2D">
              <w:rPr>
                <w:rFonts w:asciiTheme="minorHAnsi" w:hAnsiTheme="minorHAnsi" w:cstheme="minorHAnsi"/>
                <w:sz w:val="22"/>
                <w:szCs w:val="22"/>
              </w:rPr>
              <w:t xml:space="preserve">cial. 1210 (Régimen de Jubilación y </w:t>
            </w:r>
          </w:p>
          <w:p w:rsidR="007A78BC" w:rsidRPr="00F41DDE" w:rsidRDefault="00F93303" w:rsidP="007A78BC">
            <w:pPr>
              <w:pStyle w:val="Sinespaciado"/>
              <w:ind w:right="-907"/>
              <w:rPr>
                <w:rFonts w:asciiTheme="minorHAnsi" w:hAnsiTheme="minorHAnsi" w:cstheme="minorHAnsi"/>
                <w:b/>
                <w:color w:val="002060"/>
                <w:sz w:val="22"/>
                <w:szCs w:val="22"/>
                <w:u w:val="single"/>
              </w:rPr>
            </w:pPr>
            <w:r w:rsidRPr="00672F2D">
              <w:rPr>
                <w:rFonts w:asciiTheme="minorHAnsi" w:hAnsiTheme="minorHAnsi" w:cstheme="minorHAnsi"/>
                <w:sz w:val="22"/>
                <w:szCs w:val="22"/>
              </w:rPr>
              <w:t>Pensiones</w:t>
            </w:r>
            <w:r w:rsidR="009360CA">
              <w:rPr>
                <w:rFonts w:asciiTheme="minorHAnsi" w:hAnsiTheme="minorHAnsi" w:cstheme="minorHAnsi"/>
                <w:sz w:val="22"/>
                <w:szCs w:val="22"/>
              </w:rPr>
              <w:t xml:space="preserve"> </w:t>
            </w:r>
            <w:r w:rsidRPr="00672F2D">
              <w:rPr>
                <w:rFonts w:asciiTheme="minorHAnsi" w:hAnsiTheme="minorHAnsi" w:cstheme="minorHAnsi"/>
                <w:sz w:val="22"/>
                <w:szCs w:val="22"/>
              </w:rPr>
              <w:t>para el personal de los tres Poderes del Estado Provincial).</w:t>
            </w:r>
            <w:r w:rsidR="009360CA">
              <w:rPr>
                <w:rFonts w:asciiTheme="minorHAnsi" w:hAnsiTheme="minorHAnsi" w:cstheme="minorHAnsi"/>
                <w:sz w:val="22"/>
                <w:szCs w:val="22"/>
              </w:rPr>
              <w:t xml:space="preserve"> </w:t>
            </w:r>
            <w:proofErr w:type="spellStart"/>
            <w:r w:rsidRPr="00672F2D">
              <w:rPr>
                <w:rFonts w:asciiTheme="minorHAnsi" w:hAnsiTheme="minorHAnsi" w:cstheme="minorHAnsi"/>
                <w:b/>
                <w:sz w:val="22"/>
                <w:szCs w:val="22"/>
              </w:rPr>
              <w:t>Com</w:t>
            </w:r>
            <w:proofErr w:type="spellEnd"/>
            <w:r w:rsidRPr="00672F2D">
              <w:rPr>
                <w:rFonts w:asciiTheme="minorHAnsi" w:hAnsiTheme="minorHAnsi" w:cstheme="minorHAnsi"/>
                <w:b/>
                <w:sz w:val="22"/>
                <w:szCs w:val="22"/>
              </w:rPr>
              <w:t xml:space="preserve"> 1, 5 y 2</w:t>
            </w:r>
            <w:r w:rsidR="007A78BC">
              <w:rPr>
                <w:rFonts w:asciiTheme="minorHAnsi" w:hAnsiTheme="minorHAnsi" w:cstheme="minorHAnsi"/>
                <w:b/>
                <w:sz w:val="22"/>
                <w:szCs w:val="22"/>
              </w:rPr>
              <w:t xml:space="preserve"> </w:t>
            </w:r>
            <w:r w:rsidR="007A78BC">
              <w:rPr>
                <w:rFonts w:asciiTheme="minorHAnsi" w:hAnsiTheme="minorHAnsi" w:cstheme="minorHAnsi"/>
                <w:b/>
                <w:color w:val="002060"/>
                <w:sz w:val="22"/>
                <w:szCs w:val="22"/>
              </w:rPr>
              <w:t>(</w:t>
            </w:r>
            <w:r w:rsidR="007A78BC" w:rsidRPr="00F41DDE">
              <w:rPr>
                <w:rFonts w:asciiTheme="minorHAnsi" w:hAnsiTheme="minorHAnsi" w:cstheme="minorHAnsi"/>
                <w:b/>
                <w:color w:val="002060"/>
                <w:sz w:val="22"/>
                <w:szCs w:val="22"/>
                <w:u w:val="single"/>
              </w:rPr>
              <w:t xml:space="preserve">COMISIÓN 5 SACÓ NOTA </w:t>
            </w:r>
          </w:p>
          <w:p w:rsidR="00F93303" w:rsidRPr="007A78BC" w:rsidRDefault="007A78BC" w:rsidP="007A78BC">
            <w:pPr>
              <w:pStyle w:val="Sinespaciado"/>
              <w:ind w:right="-907"/>
              <w:rPr>
                <w:rFonts w:asciiTheme="minorHAnsi" w:hAnsiTheme="minorHAnsi" w:cstheme="minorHAnsi"/>
                <w:sz w:val="22"/>
                <w:szCs w:val="22"/>
                <w:lang w:eastAsia="ar-SA"/>
              </w:rPr>
            </w:pPr>
            <w:r w:rsidRPr="00F41DDE">
              <w:rPr>
                <w:rFonts w:asciiTheme="minorHAnsi" w:hAnsiTheme="minorHAnsi" w:cstheme="minorHAnsi"/>
                <w:b/>
                <w:color w:val="002060"/>
                <w:sz w:val="22"/>
                <w:szCs w:val="22"/>
                <w:u w:val="single"/>
              </w:rPr>
              <w:t>EL 08 DE MAYO DE 2019 A BANGHE</w:t>
            </w:r>
            <w:r>
              <w:rPr>
                <w:rFonts w:asciiTheme="minorHAnsi" w:hAnsiTheme="minorHAnsi" w:cstheme="minorHAnsi"/>
                <w:b/>
                <w:color w:val="002060"/>
                <w:sz w:val="22"/>
                <w:szCs w:val="22"/>
              </w:rPr>
              <w:t>)</w:t>
            </w:r>
          </w:p>
          <w:p w:rsidR="00F93303" w:rsidRPr="00672F2D" w:rsidRDefault="00F93303" w:rsidP="00430528">
            <w:pPr>
              <w:ind w:right="-907"/>
              <w:rPr>
                <w:rFonts w:asciiTheme="minorHAnsi" w:hAnsiTheme="minorHAnsi" w:cstheme="minorHAnsi"/>
                <w:b/>
                <w:sz w:val="22"/>
                <w:szCs w:val="22"/>
              </w:rPr>
            </w:pPr>
          </w:p>
          <w:p w:rsidR="00544634" w:rsidRDefault="00544634" w:rsidP="00544634">
            <w:pPr>
              <w:widowControl/>
              <w:suppressAutoHyphens w:val="0"/>
              <w:ind w:right="-907"/>
              <w:textAlignment w:val="auto"/>
              <w:rPr>
                <w:rFonts w:asciiTheme="minorHAnsi" w:hAnsiTheme="minorHAnsi" w:cstheme="minorHAnsi"/>
                <w:sz w:val="22"/>
                <w:szCs w:val="22"/>
              </w:rPr>
            </w:pPr>
            <w:r>
              <w:rPr>
                <w:rFonts w:asciiTheme="minorHAnsi" w:eastAsia="Times New Roman" w:hAnsiTheme="minorHAnsi" w:cstheme="minorHAnsi"/>
                <w:b/>
                <w:kern w:val="0"/>
                <w:sz w:val="22"/>
                <w:szCs w:val="22"/>
                <w:lang w:eastAsia="es-ES" w:bidi="ar-SA"/>
              </w:rPr>
              <w:t xml:space="preserve">091/19 </w:t>
            </w:r>
            <w:r w:rsidRPr="00672F2D">
              <w:rPr>
                <w:rFonts w:asciiTheme="minorHAnsi" w:hAnsiTheme="minorHAnsi" w:cstheme="minorHAnsi"/>
                <w:b/>
                <w:sz w:val="22"/>
                <w:szCs w:val="22"/>
              </w:rPr>
              <w:t xml:space="preserve">BLOQUE U.C.R.-CAMBIEMOS </w:t>
            </w:r>
            <w:proofErr w:type="spellStart"/>
            <w:r w:rsidRPr="00672F2D">
              <w:rPr>
                <w:rFonts w:asciiTheme="minorHAnsi" w:hAnsiTheme="minorHAnsi" w:cstheme="minorHAnsi"/>
                <w:b/>
                <w:sz w:val="22"/>
                <w:szCs w:val="22"/>
              </w:rPr>
              <w:t>Proy</w:t>
            </w:r>
            <w:proofErr w:type="spellEnd"/>
            <w:r w:rsidRPr="00672F2D">
              <w:rPr>
                <w:rFonts w:asciiTheme="minorHAnsi" w:hAnsiTheme="minorHAnsi" w:cstheme="minorHAnsi"/>
                <w:b/>
                <w:sz w:val="22"/>
                <w:szCs w:val="22"/>
              </w:rPr>
              <w:t>. de Ley</w:t>
            </w:r>
            <w:r>
              <w:rPr>
                <w:rFonts w:asciiTheme="minorHAnsi" w:hAnsiTheme="minorHAnsi" w:cstheme="minorHAnsi"/>
                <w:b/>
                <w:sz w:val="22"/>
                <w:szCs w:val="22"/>
              </w:rPr>
              <w:t xml:space="preserve"> </w:t>
            </w:r>
            <w:r w:rsidRPr="00544634">
              <w:rPr>
                <w:rFonts w:asciiTheme="minorHAnsi" w:hAnsiTheme="minorHAnsi" w:cstheme="minorHAnsi"/>
                <w:sz w:val="22"/>
                <w:szCs w:val="22"/>
              </w:rPr>
              <w:t>estableciendo</w:t>
            </w:r>
            <w:r>
              <w:rPr>
                <w:rFonts w:asciiTheme="minorHAnsi" w:hAnsiTheme="minorHAnsi" w:cstheme="minorHAnsi"/>
                <w:sz w:val="22"/>
                <w:szCs w:val="22"/>
              </w:rPr>
              <w:t xml:space="preserve"> que las obras efectuadas con recursos </w:t>
            </w:r>
          </w:p>
          <w:p w:rsidR="006161C2" w:rsidRDefault="00544634" w:rsidP="00544634">
            <w:pPr>
              <w:widowControl/>
              <w:suppressAutoHyphens w:val="0"/>
              <w:ind w:right="-907"/>
              <w:textAlignment w:val="auto"/>
              <w:rPr>
                <w:rFonts w:asciiTheme="minorHAnsi" w:hAnsiTheme="minorHAnsi" w:cstheme="minorHAnsi"/>
                <w:b/>
                <w:sz w:val="22"/>
                <w:szCs w:val="22"/>
              </w:rPr>
            </w:pPr>
            <w:r>
              <w:rPr>
                <w:rFonts w:asciiTheme="minorHAnsi" w:hAnsiTheme="minorHAnsi" w:cstheme="minorHAnsi"/>
                <w:sz w:val="22"/>
                <w:szCs w:val="22"/>
              </w:rPr>
              <w:t xml:space="preserve">de Fideicomiso Austral quedarán incorporadas al patrimonio de los estados municipales. </w:t>
            </w:r>
            <w:r w:rsidRPr="00544634">
              <w:rPr>
                <w:rFonts w:asciiTheme="minorHAnsi" w:hAnsiTheme="minorHAnsi" w:cstheme="minorHAnsi"/>
                <w:b/>
                <w:sz w:val="22"/>
                <w:szCs w:val="22"/>
              </w:rPr>
              <w:t>Com. 2 y 1</w:t>
            </w:r>
            <w:r>
              <w:rPr>
                <w:rFonts w:asciiTheme="minorHAnsi" w:hAnsiTheme="minorHAnsi" w:cstheme="minorHAnsi"/>
                <w:b/>
                <w:sz w:val="22"/>
                <w:szCs w:val="22"/>
              </w:rPr>
              <w:t>.</w:t>
            </w:r>
          </w:p>
          <w:p w:rsidR="00463F73" w:rsidRPr="00544634" w:rsidRDefault="00463F73" w:rsidP="00544634">
            <w:pPr>
              <w:widowControl/>
              <w:suppressAutoHyphens w:val="0"/>
              <w:ind w:right="-907"/>
              <w:textAlignment w:val="auto"/>
              <w:rPr>
                <w:rFonts w:asciiTheme="minorHAnsi" w:eastAsia="Times New Roman" w:hAnsiTheme="minorHAnsi" w:cstheme="minorHAnsi"/>
                <w:b/>
                <w:kern w:val="0"/>
                <w:sz w:val="22"/>
                <w:szCs w:val="22"/>
                <w:lang w:eastAsia="es-ES" w:bidi="ar-SA"/>
              </w:rPr>
            </w:pPr>
          </w:p>
          <w:p w:rsidR="00463F73" w:rsidRDefault="00544634" w:rsidP="00544634">
            <w:pPr>
              <w:widowControl/>
              <w:suppressAutoHyphens w:val="0"/>
              <w:ind w:right="-907"/>
              <w:textAlignment w:val="auto"/>
              <w:rPr>
                <w:rFonts w:asciiTheme="minorHAnsi" w:hAnsiTheme="minorHAnsi" w:cstheme="minorHAnsi"/>
                <w:sz w:val="22"/>
                <w:szCs w:val="22"/>
              </w:rPr>
            </w:pPr>
            <w:r>
              <w:rPr>
                <w:rFonts w:asciiTheme="minorHAnsi" w:eastAsia="Times New Roman" w:hAnsiTheme="minorHAnsi" w:cstheme="minorHAnsi"/>
                <w:b/>
                <w:kern w:val="0"/>
                <w:sz w:val="22"/>
                <w:szCs w:val="22"/>
                <w:lang w:eastAsia="es-ES" w:bidi="ar-SA"/>
              </w:rPr>
              <w:t>092/19</w:t>
            </w:r>
            <w:r w:rsidR="00463F73">
              <w:rPr>
                <w:rFonts w:asciiTheme="minorHAnsi" w:eastAsia="Times New Roman" w:hAnsiTheme="minorHAnsi" w:cstheme="minorHAnsi"/>
                <w:b/>
                <w:kern w:val="0"/>
                <w:sz w:val="22"/>
                <w:szCs w:val="22"/>
                <w:lang w:eastAsia="es-ES" w:bidi="ar-SA"/>
              </w:rPr>
              <w:t xml:space="preserve"> </w:t>
            </w:r>
            <w:r w:rsidR="00463F73" w:rsidRPr="00672F2D">
              <w:rPr>
                <w:rFonts w:asciiTheme="minorHAnsi" w:hAnsiTheme="minorHAnsi" w:cstheme="minorHAnsi"/>
                <w:b/>
                <w:sz w:val="22"/>
                <w:szCs w:val="22"/>
              </w:rPr>
              <w:t xml:space="preserve">BLOQUE U.C.R.-CAMBIEMOS </w:t>
            </w:r>
            <w:proofErr w:type="spellStart"/>
            <w:r w:rsidR="00463F73" w:rsidRPr="00672F2D">
              <w:rPr>
                <w:rFonts w:asciiTheme="minorHAnsi" w:hAnsiTheme="minorHAnsi" w:cstheme="minorHAnsi"/>
                <w:b/>
                <w:sz w:val="22"/>
                <w:szCs w:val="22"/>
              </w:rPr>
              <w:t>Proy</w:t>
            </w:r>
            <w:proofErr w:type="spellEnd"/>
            <w:r w:rsidR="00463F73" w:rsidRPr="00672F2D">
              <w:rPr>
                <w:rFonts w:asciiTheme="minorHAnsi" w:hAnsiTheme="minorHAnsi" w:cstheme="minorHAnsi"/>
                <w:b/>
                <w:sz w:val="22"/>
                <w:szCs w:val="22"/>
              </w:rPr>
              <w:t>. de Ley</w:t>
            </w:r>
            <w:r w:rsidR="00463F73">
              <w:rPr>
                <w:rFonts w:asciiTheme="minorHAnsi" w:hAnsiTheme="minorHAnsi" w:cstheme="minorHAnsi"/>
                <w:b/>
                <w:sz w:val="22"/>
                <w:szCs w:val="22"/>
              </w:rPr>
              <w:t xml:space="preserve"> </w:t>
            </w:r>
            <w:r w:rsidR="00463F73" w:rsidRPr="00463F73">
              <w:rPr>
                <w:rFonts w:asciiTheme="minorHAnsi" w:hAnsiTheme="minorHAnsi" w:cstheme="minorHAnsi"/>
                <w:sz w:val="22"/>
                <w:szCs w:val="22"/>
              </w:rPr>
              <w:t xml:space="preserve">modificando el artículo 46 de la Ley provincial </w:t>
            </w:r>
            <w:proofErr w:type="spellStart"/>
            <w:r w:rsidR="00463F73" w:rsidRPr="00463F73">
              <w:rPr>
                <w:rFonts w:asciiTheme="minorHAnsi" w:hAnsiTheme="minorHAnsi" w:cstheme="minorHAnsi"/>
                <w:sz w:val="22"/>
                <w:szCs w:val="22"/>
              </w:rPr>
              <w:t>Nº</w:t>
            </w:r>
            <w:proofErr w:type="spellEnd"/>
            <w:r w:rsidR="00463F73" w:rsidRPr="00463F73">
              <w:rPr>
                <w:rFonts w:asciiTheme="minorHAnsi" w:hAnsiTheme="minorHAnsi" w:cstheme="minorHAnsi"/>
                <w:sz w:val="22"/>
                <w:szCs w:val="22"/>
              </w:rPr>
              <w:t xml:space="preserve"> 561</w:t>
            </w:r>
          </w:p>
          <w:p w:rsidR="007A78BC" w:rsidRDefault="00463F73" w:rsidP="007A78BC">
            <w:pPr>
              <w:pStyle w:val="Sinespaciado"/>
              <w:ind w:right="-907"/>
              <w:rPr>
                <w:rFonts w:asciiTheme="minorHAnsi" w:hAnsiTheme="minorHAnsi" w:cstheme="minorHAnsi"/>
                <w:b/>
                <w:color w:val="002060"/>
                <w:sz w:val="22"/>
                <w:szCs w:val="22"/>
              </w:rPr>
            </w:pPr>
            <w:r>
              <w:rPr>
                <w:rFonts w:asciiTheme="minorHAnsi" w:hAnsiTheme="minorHAnsi" w:cstheme="minorHAnsi"/>
                <w:sz w:val="22"/>
                <w:szCs w:val="22"/>
              </w:rPr>
              <w:t xml:space="preserve">(Régimen de Jubilaciones y Pensiones para el personal de los tres poderes del estado provincial). </w:t>
            </w:r>
            <w:proofErr w:type="spellStart"/>
            <w:r w:rsidRPr="00672F2D">
              <w:rPr>
                <w:rFonts w:asciiTheme="minorHAnsi" w:hAnsiTheme="minorHAnsi" w:cstheme="minorHAnsi"/>
                <w:b/>
                <w:sz w:val="22"/>
                <w:szCs w:val="22"/>
              </w:rPr>
              <w:t>Com</w:t>
            </w:r>
            <w:proofErr w:type="spellEnd"/>
            <w:r w:rsidRPr="00672F2D">
              <w:rPr>
                <w:rFonts w:asciiTheme="minorHAnsi" w:hAnsiTheme="minorHAnsi" w:cstheme="minorHAnsi"/>
                <w:b/>
                <w:sz w:val="22"/>
                <w:szCs w:val="22"/>
              </w:rPr>
              <w:t xml:space="preserve"> </w:t>
            </w:r>
            <w:r>
              <w:rPr>
                <w:rFonts w:asciiTheme="minorHAnsi" w:hAnsiTheme="minorHAnsi" w:cstheme="minorHAnsi"/>
                <w:b/>
                <w:sz w:val="22"/>
                <w:szCs w:val="22"/>
              </w:rPr>
              <w:t>5</w:t>
            </w:r>
            <w:r w:rsidRPr="00672F2D">
              <w:rPr>
                <w:rFonts w:asciiTheme="minorHAnsi" w:hAnsiTheme="minorHAnsi" w:cstheme="minorHAnsi"/>
                <w:b/>
                <w:sz w:val="22"/>
                <w:szCs w:val="22"/>
              </w:rPr>
              <w:t xml:space="preserve">, </w:t>
            </w:r>
            <w:r>
              <w:rPr>
                <w:rFonts w:asciiTheme="minorHAnsi" w:hAnsiTheme="minorHAnsi" w:cstheme="minorHAnsi"/>
                <w:b/>
                <w:sz w:val="22"/>
                <w:szCs w:val="22"/>
              </w:rPr>
              <w:t>1</w:t>
            </w:r>
            <w:r w:rsidRPr="00672F2D">
              <w:rPr>
                <w:rFonts w:asciiTheme="minorHAnsi" w:hAnsiTheme="minorHAnsi" w:cstheme="minorHAnsi"/>
                <w:b/>
                <w:sz w:val="22"/>
                <w:szCs w:val="22"/>
              </w:rPr>
              <w:t xml:space="preserve"> y 2</w:t>
            </w:r>
            <w:r w:rsidR="007A78BC" w:rsidRPr="005735F5">
              <w:rPr>
                <w:rFonts w:asciiTheme="minorHAnsi" w:hAnsiTheme="minorHAnsi" w:cstheme="minorHAnsi"/>
                <w:b/>
                <w:color w:val="002060"/>
                <w:sz w:val="22"/>
                <w:szCs w:val="22"/>
              </w:rPr>
              <w:t xml:space="preserve"> </w:t>
            </w:r>
          </w:p>
          <w:p w:rsidR="007A78BC" w:rsidRPr="009360CA" w:rsidRDefault="007A78BC" w:rsidP="007A78BC">
            <w:pPr>
              <w:pStyle w:val="Sinespaciado"/>
              <w:ind w:right="-907"/>
              <w:rPr>
                <w:rFonts w:asciiTheme="minorHAnsi" w:hAnsiTheme="minorHAnsi" w:cstheme="minorHAnsi"/>
                <w:sz w:val="22"/>
                <w:szCs w:val="22"/>
                <w:lang w:eastAsia="ar-SA"/>
              </w:rPr>
            </w:pPr>
            <w:r>
              <w:rPr>
                <w:rFonts w:asciiTheme="minorHAnsi" w:hAnsiTheme="minorHAnsi" w:cstheme="minorHAnsi"/>
                <w:b/>
                <w:color w:val="002060"/>
                <w:sz w:val="22"/>
                <w:szCs w:val="22"/>
              </w:rPr>
              <w:t>(</w:t>
            </w:r>
            <w:r w:rsidRPr="00F41DDE">
              <w:rPr>
                <w:rFonts w:asciiTheme="minorHAnsi" w:hAnsiTheme="minorHAnsi" w:cstheme="minorHAnsi"/>
                <w:b/>
                <w:color w:val="002060"/>
                <w:sz w:val="22"/>
                <w:szCs w:val="22"/>
                <w:u w:val="single"/>
              </w:rPr>
              <w:t>COMISIÓN 5 SACÓ NOTA EL 08 DE MAYO DE 2019 A BANGHE</w:t>
            </w:r>
            <w:r>
              <w:rPr>
                <w:rFonts w:asciiTheme="minorHAnsi" w:hAnsiTheme="minorHAnsi" w:cstheme="minorHAnsi"/>
                <w:b/>
                <w:color w:val="002060"/>
                <w:sz w:val="22"/>
                <w:szCs w:val="22"/>
              </w:rPr>
              <w:t>)</w:t>
            </w:r>
          </w:p>
          <w:p w:rsidR="00463F73" w:rsidRDefault="00463F73" w:rsidP="00544634">
            <w:pPr>
              <w:widowControl/>
              <w:suppressAutoHyphens w:val="0"/>
              <w:ind w:right="-907"/>
              <w:textAlignment w:val="auto"/>
              <w:rPr>
                <w:rFonts w:asciiTheme="minorHAnsi" w:eastAsia="Times New Roman" w:hAnsiTheme="minorHAnsi" w:cstheme="minorHAnsi"/>
                <w:b/>
                <w:kern w:val="0"/>
                <w:sz w:val="22"/>
                <w:szCs w:val="22"/>
                <w:lang w:eastAsia="es-ES" w:bidi="ar-SA"/>
              </w:rPr>
            </w:pPr>
          </w:p>
          <w:p w:rsidR="00463F73" w:rsidRDefault="00544634" w:rsidP="00544634">
            <w:pPr>
              <w:widowControl/>
              <w:suppressAutoHyphens w:val="0"/>
              <w:ind w:right="-907"/>
              <w:textAlignment w:val="auto"/>
              <w:rPr>
                <w:rFonts w:asciiTheme="minorHAnsi" w:hAnsiTheme="minorHAnsi" w:cstheme="minorHAnsi"/>
                <w:sz w:val="22"/>
                <w:szCs w:val="22"/>
              </w:rPr>
            </w:pPr>
            <w:r>
              <w:rPr>
                <w:rFonts w:asciiTheme="minorHAnsi" w:eastAsia="Times New Roman" w:hAnsiTheme="minorHAnsi" w:cstheme="minorHAnsi"/>
                <w:b/>
                <w:kern w:val="0"/>
                <w:sz w:val="22"/>
                <w:szCs w:val="22"/>
                <w:lang w:eastAsia="es-ES" w:bidi="ar-SA"/>
              </w:rPr>
              <w:t>106/19</w:t>
            </w:r>
            <w:r w:rsidR="00463F73">
              <w:rPr>
                <w:rFonts w:asciiTheme="minorHAnsi" w:eastAsia="Times New Roman" w:hAnsiTheme="minorHAnsi" w:cstheme="minorHAnsi"/>
                <w:b/>
                <w:kern w:val="0"/>
                <w:sz w:val="22"/>
                <w:szCs w:val="22"/>
                <w:lang w:eastAsia="es-ES" w:bidi="ar-SA"/>
              </w:rPr>
              <w:t xml:space="preserve"> </w:t>
            </w:r>
            <w:r w:rsidR="00463F73" w:rsidRPr="00672F2D">
              <w:rPr>
                <w:rFonts w:asciiTheme="minorHAnsi" w:hAnsiTheme="minorHAnsi" w:cstheme="minorHAnsi"/>
                <w:b/>
                <w:sz w:val="22"/>
                <w:szCs w:val="22"/>
              </w:rPr>
              <w:t xml:space="preserve">BLOQUE M.P.F. </w:t>
            </w:r>
            <w:proofErr w:type="spellStart"/>
            <w:r w:rsidR="00463F73" w:rsidRPr="00672F2D">
              <w:rPr>
                <w:rFonts w:asciiTheme="minorHAnsi" w:hAnsiTheme="minorHAnsi" w:cstheme="minorHAnsi"/>
                <w:b/>
                <w:sz w:val="22"/>
                <w:szCs w:val="22"/>
              </w:rPr>
              <w:t>Proy</w:t>
            </w:r>
            <w:proofErr w:type="spellEnd"/>
            <w:r w:rsidR="00463F73" w:rsidRPr="00672F2D">
              <w:rPr>
                <w:rFonts w:asciiTheme="minorHAnsi" w:hAnsiTheme="minorHAnsi" w:cstheme="minorHAnsi"/>
                <w:b/>
                <w:sz w:val="22"/>
                <w:szCs w:val="22"/>
              </w:rPr>
              <w:t xml:space="preserve">. de Ley </w:t>
            </w:r>
            <w:r w:rsidR="00463F73">
              <w:rPr>
                <w:rFonts w:asciiTheme="minorHAnsi" w:hAnsiTheme="minorHAnsi" w:cstheme="minorHAnsi"/>
                <w:sz w:val="22"/>
                <w:szCs w:val="22"/>
              </w:rPr>
              <w:t>adhiriendo la Provincia</w:t>
            </w:r>
            <w:r w:rsidR="00D46923">
              <w:rPr>
                <w:rFonts w:asciiTheme="minorHAnsi" w:hAnsiTheme="minorHAnsi" w:cstheme="minorHAnsi"/>
                <w:sz w:val="22"/>
                <w:szCs w:val="22"/>
              </w:rPr>
              <w:t>,</w:t>
            </w:r>
            <w:r w:rsidR="00463F73">
              <w:rPr>
                <w:rFonts w:asciiTheme="minorHAnsi" w:hAnsiTheme="minorHAnsi" w:cstheme="minorHAnsi"/>
                <w:sz w:val="22"/>
                <w:szCs w:val="22"/>
              </w:rPr>
              <w:t xml:space="preserve"> a la normativa que da la implementación al Título I </w:t>
            </w:r>
          </w:p>
          <w:p w:rsidR="00544634" w:rsidRDefault="00463F73" w:rsidP="00544634">
            <w:pPr>
              <w:widowControl/>
              <w:suppressAutoHyphens w:val="0"/>
              <w:ind w:right="-907"/>
              <w:textAlignment w:val="auto"/>
              <w:rPr>
                <w:rFonts w:asciiTheme="minorHAnsi" w:eastAsia="Times New Roman" w:hAnsiTheme="minorHAnsi" w:cstheme="minorHAnsi"/>
                <w:b/>
                <w:kern w:val="0"/>
                <w:sz w:val="22"/>
                <w:szCs w:val="22"/>
                <w:lang w:eastAsia="es-ES" w:bidi="ar-SA"/>
              </w:rPr>
            </w:pPr>
            <w:r>
              <w:rPr>
                <w:rFonts w:asciiTheme="minorHAnsi" w:hAnsiTheme="minorHAnsi" w:cstheme="minorHAnsi"/>
                <w:sz w:val="22"/>
                <w:szCs w:val="22"/>
              </w:rPr>
              <w:t xml:space="preserve">de la Ley nacional </w:t>
            </w:r>
            <w:proofErr w:type="spellStart"/>
            <w:r>
              <w:rPr>
                <w:rFonts w:asciiTheme="minorHAnsi" w:hAnsiTheme="minorHAnsi" w:cstheme="minorHAnsi"/>
                <w:sz w:val="22"/>
                <w:szCs w:val="22"/>
              </w:rPr>
              <w:t>Nº</w:t>
            </w:r>
            <w:proofErr w:type="spellEnd"/>
            <w:r>
              <w:rPr>
                <w:rFonts w:asciiTheme="minorHAnsi" w:hAnsiTheme="minorHAnsi" w:cstheme="minorHAnsi"/>
                <w:sz w:val="22"/>
                <w:szCs w:val="22"/>
              </w:rPr>
              <w:t xml:space="preserve"> 27.440, Ley de Financiamiento Productivo.  </w:t>
            </w:r>
            <w:proofErr w:type="spellStart"/>
            <w:r w:rsidRPr="00672F2D">
              <w:rPr>
                <w:rFonts w:asciiTheme="minorHAnsi" w:hAnsiTheme="minorHAnsi" w:cstheme="minorHAnsi"/>
                <w:b/>
                <w:sz w:val="22"/>
                <w:szCs w:val="22"/>
              </w:rPr>
              <w:t>Com</w:t>
            </w:r>
            <w:proofErr w:type="spellEnd"/>
            <w:r w:rsidRPr="00672F2D">
              <w:rPr>
                <w:rFonts w:asciiTheme="minorHAnsi" w:hAnsiTheme="minorHAnsi" w:cstheme="minorHAnsi"/>
                <w:b/>
                <w:sz w:val="22"/>
                <w:szCs w:val="22"/>
              </w:rPr>
              <w:t xml:space="preserve"> 1 y 2</w:t>
            </w:r>
          </w:p>
          <w:p w:rsidR="00463F73" w:rsidRDefault="00463F73" w:rsidP="00544634">
            <w:pPr>
              <w:widowControl/>
              <w:suppressAutoHyphens w:val="0"/>
              <w:ind w:right="-907"/>
              <w:textAlignment w:val="auto"/>
              <w:rPr>
                <w:rFonts w:asciiTheme="minorHAnsi" w:eastAsia="Times New Roman" w:hAnsiTheme="minorHAnsi" w:cstheme="minorHAnsi"/>
                <w:b/>
                <w:kern w:val="0"/>
                <w:sz w:val="22"/>
                <w:szCs w:val="22"/>
                <w:lang w:eastAsia="es-ES" w:bidi="ar-SA"/>
              </w:rPr>
            </w:pPr>
          </w:p>
          <w:p w:rsidR="00463F73" w:rsidRDefault="00544634" w:rsidP="00544634">
            <w:pPr>
              <w:widowControl/>
              <w:suppressAutoHyphens w:val="0"/>
              <w:ind w:right="-907"/>
              <w:textAlignment w:val="auto"/>
              <w:rPr>
                <w:rFonts w:asciiTheme="minorHAnsi" w:hAnsiTheme="minorHAnsi" w:cstheme="minorHAnsi"/>
                <w:sz w:val="22"/>
                <w:szCs w:val="22"/>
              </w:rPr>
            </w:pPr>
            <w:r>
              <w:rPr>
                <w:rFonts w:asciiTheme="minorHAnsi" w:eastAsia="Times New Roman" w:hAnsiTheme="minorHAnsi" w:cstheme="minorHAnsi"/>
                <w:b/>
                <w:kern w:val="0"/>
                <w:sz w:val="22"/>
                <w:szCs w:val="22"/>
                <w:lang w:eastAsia="es-ES" w:bidi="ar-SA"/>
              </w:rPr>
              <w:t>107/19</w:t>
            </w:r>
            <w:r w:rsidR="00463F73">
              <w:rPr>
                <w:rFonts w:asciiTheme="minorHAnsi" w:eastAsia="Times New Roman" w:hAnsiTheme="minorHAnsi" w:cstheme="minorHAnsi"/>
                <w:b/>
                <w:kern w:val="0"/>
                <w:sz w:val="22"/>
                <w:szCs w:val="22"/>
                <w:lang w:eastAsia="es-ES" w:bidi="ar-SA"/>
              </w:rPr>
              <w:t xml:space="preserve"> </w:t>
            </w:r>
            <w:r w:rsidR="00463F73" w:rsidRPr="00672F2D">
              <w:rPr>
                <w:rFonts w:asciiTheme="minorHAnsi" w:hAnsiTheme="minorHAnsi" w:cstheme="minorHAnsi"/>
                <w:b/>
                <w:sz w:val="22"/>
                <w:szCs w:val="22"/>
              </w:rPr>
              <w:t xml:space="preserve">BLOQUE U.C.R.-CAMBIEMOS </w:t>
            </w:r>
            <w:proofErr w:type="spellStart"/>
            <w:r w:rsidR="00463F73" w:rsidRPr="00672F2D">
              <w:rPr>
                <w:rFonts w:asciiTheme="minorHAnsi" w:hAnsiTheme="minorHAnsi" w:cstheme="minorHAnsi"/>
                <w:b/>
                <w:sz w:val="22"/>
                <w:szCs w:val="22"/>
              </w:rPr>
              <w:t>Proy</w:t>
            </w:r>
            <w:proofErr w:type="spellEnd"/>
            <w:r w:rsidR="00463F73" w:rsidRPr="00672F2D">
              <w:rPr>
                <w:rFonts w:asciiTheme="minorHAnsi" w:hAnsiTheme="minorHAnsi" w:cstheme="minorHAnsi"/>
                <w:b/>
                <w:sz w:val="22"/>
                <w:szCs w:val="22"/>
              </w:rPr>
              <w:t>. de Ley</w:t>
            </w:r>
            <w:r w:rsidR="00463F73">
              <w:rPr>
                <w:rFonts w:asciiTheme="minorHAnsi" w:hAnsiTheme="minorHAnsi" w:cstheme="minorHAnsi"/>
                <w:b/>
                <w:sz w:val="22"/>
                <w:szCs w:val="22"/>
              </w:rPr>
              <w:t xml:space="preserve"> </w:t>
            </w:r>
            <w:r w:rsidR="00463F73" w:rsidRPr="00463F73">
              <w:rPr>
                <w:rFonts w:asciiTheme="minorHAnsi" w:hAnsiTheme="minorHAnsi" w:cstheme="minorHAnsi"/>
                <w:sz w:val="22"/>
                <w:szCs w:val="22"/>
              </w:rPr>
              <w:t xml:space="preserve">instituyendo en la Provincia el día 12 de junio de cada año </w:t>
            </w:r>
          </w:p>
          <w:p w:rsidR="00544634" w:rsidRPr="00463F73" w:rsidRDefault="00463F73" w:rsidP="00544634">
            <w:pPr>
              <w:widowControl/>
              <w:suppressAutoHyphens w:val="0"/>
              <w:ind w:right="-907"/>
              <w:textAlignment w:val="auto"/>
              <w:rPr>
                <w:rFonts w:asciiTheme="minorHAnsi" w:hAnsiTheme="minorHAnsi" w:cstheme="minorHAnsi"/>
                <w:b/>
                <w:sz w:val="22"/>
                <w:szCs w:val="22"/>
              </w:rPr>
            </w:pPr>
            <w:r w:rsidRPr="00463F73">
              <w:rPr>
                <w:rFonts w:asciiTheme="minorHAnsi" w:hAnsiTheme="minorHAnsi" w:cstheme="minorHAnsi"/>
                <w:sz w:val="22"/>
                <w:szCs w:val="22"/>
              </w:rPr>
              <w:t xml:space="preserve">como el </w:t>
            </w:r>
            <w:r>
              <w:rPr>
                <w:rFonts w:asciiTheme="minorHAnsi" w:hAnsiTheme="minorHAnsi" w:cstheme="minorHAnsi"/>
                <w:sz w:val="22"/>
                <w:szCs w:val="22"/>
              </w:rPr>
              <w:t>D</w:t>
            </w:r>
            <w:r w:rsidRPr="00463F73">
              <w:rPr>
                <w:rFonts w:asciiTheme="minorHAnsi" w:hAnsiTheme="minorHAnsi" w:cstheme="minorHAnsi"/>
                <w:sz w:val="22"/>
                <w:szCs w:val="22"/>
              </w:rPr>
              <w:t>ía Provincial de las Organizaciones No Gubernamentales (ONG).</w:t>
            </w:r>
            <w:r>
              <w:rPr>
                <w:rFonts w:asciiTheme="minorHAnsi" w:hAnsiTheme="minorHAnsi" w:cstheme="minorHAnsi"/>
                <w:sz w:val="22"/>
                <w:szCs w:val="22"/>
              </w:rPr>
              <w:t xml:space="preserve"> </w:t>
            </w:r>
            <w:r w:rsidRPr="00463F73">
              <w:rPr>
                <w:rFonts w:asciiTheme="minorHAnsi" w:hAnsiTheme="minorHAnsi" w:cstheme="minorHAnsi"/>
                <w:b/>
                <w:sz w:val="22"/>
                <w:szCs w:val="22"/>
              </w:rPr>
              <w:t>Com. 1</w:t>
            </w:r>
          </w:p>
          <w:p w:rsidR="00463F73" w:rsidRDefault="00463F73" w:rsidP="00544634">
            <w:pPr>
              <w:widowControl/>
              <w:suppressAutoHyphens w:val="0"/>
              <w:ind w:right="-907"/>
              <w:textAlignment w:val="auto"/>
              <w:rPr>
                <w:rFonts w:asciiTheme="minorHAnsi" w:eastAsia="Times New Roman" w:hAnsiTheme="minorHAnsi" w:cstheme="minorHAnsi"/>
                <w:b/>
                <w:kern w:val="0"/>
                <w:sz w:val="22"/>
                <w:szCs w:val="22"/>
                <w:lang w:eastAsia="es-ES" w:bidi="ar-SA"/>
              </w:rPr>
            </w:pPr>
          </w:p>
          <w:p w:rsidR="00544634" w:rsidRPr="00672F2D" w:rsidRDefault="00544634" w:rsidP="00544634">
            <w:pPr>
              <w:widowControl/>
              <w:suppressAutoHyphens w:val="0"/>
              <w:ind w:right="-907"/>
              <w:textAlignment w:val="auto"/>
              <w:rPr>
                <w:rFonts w:asciiTheme="minorHAnsi" w:eastAsia="Times New Roman" w:hAnsiTheme="minorHAnsi" w:cstheme="minorHAnsi"/>
                <w:b/>
                <w:kern w:val="0"/>
                <w:sz w:val="22"/>
                <w:szCs w:val="22"/>
                <w:lang w:eastAsia="es-ES" w:bidi="ar-SA"/>
              </w:rPr>
            </w:pPr>
            <w:r>
              <w:rPr>
                <w:rFonts w:asciiTheme="minorHAnsi" w:eastAsia="Times New Roman" w:hAnsiTheme="minorHAnsi" w:cstheme="minorHAnsi"/>
                <w:b/>
                <w:kern w:val="0"/>
                <w:sz w:val="22"/>
                <w:szCs w:val="22"/>
                <w:lang w:eastAsia="es-ES" w:bidi="ar-SA"/>
              </w:rPr>
              <w:t>115/19</w:t>
            </w:r>
            <w:r w:rsidR="00463F73">
              <w:rPr>
                <w:rFonts w:asciiTheme="minorHAnsi" w:eastAsia="Times New Roman" w:hAnsiTheme="minorHAnsi" w:cstheme="minorHAnsi"/>
                <w:b/>
                <w:kern w:val="0"/>
                <w:sz w:val="22"/>
                <w:szCs w:val="22"/>
                <w:lang w:eastAsia="es-ES" w:bidi="ar-SA"/>
              </w:rPr>
              <w:t xml:space="preserve"> </w:t>
            </w:r>
            <w:r w:rsidR="00463F73" w:rsidRPr="00672F2D">
              <w:rPr>
                <w:rFonts w:asciiTheme="minorHAnsi" w:hAnsiTheme="minorHAnsi" w:cstheme="minorHAnsi"/>
                <w:b/>
                <w:sz w:val="22"/>
                <w:szCs w:val="22"/>
                <w:lang w:eastAsia="ar-SA"/>
              </w:rPr>
              <w:t xml:space="preserve">BLOQUE F.P.V. – P.J. </w:t>
            </w:r>
            <w:proofErr w:type="spellStart"/>
            <w:r w:rsidR="00463F73" w:rsidRPr="00672F2D">
              <w:rPr>
                <w:rFonts w:asciiTheme="minorHAnsi" w:hAnsiTheme="minorHAnsi" w:cstheme="minorHAnsi"/>
                <w:b/>
                <w:sz w:val="22"/>
                <w:szCs w:val="22"/>
                <w:lang w:eastAsia="ar-SA"/>
              </w:rPr>
              <w:t>Proy</w:t>
            </w:r>
            <w:proofErr w:type="spellEnd"/>
            <w:r w:rsidR="00463F73" w:rsidRPr="00672F2D">
              <w:rPr>
                <w:rFonts w:asciiTheme="minorHAnsi" w:hAnsiTheme="minorHAnsi" w:cstheme="minorHAnsi"/>
                <w:b/>
                <w:sz w:val="22"/>
                <w:szCs w:val="22"/>
                <w:lang w:eastAsia="ar-SA"/>
              </w:rPr>
              <w:t>. de Ley</w:t>
            </w:r>
            <w:r w:rsidR="00463F73">
              <w:rPr>
                <w:rFonts w:asciiTheme="minorHAnsi" w:hAnsiTheme="minorHAnsi" w:cstheme="minorHAnsi"/>
                <w:b/>
                <w:sz w:val="22"/>
                <w:szCs w:val="22"/>
                <w:lang w:eastAsia="ar-SA"/>
              </w:rPr>
              <w:t xml:space="preserve"> </w:t>
            </w:r>
            <w:r w:rsidR="00463F73" w:rsidRPr="00463F73">
              <w:rPr>
                <w:rFonts w:asciiTheme="minorHAnsi" w:hAnsiTheme="minorHAnsi" w:cstheme="minorHAnsi"/>
                <w:sz w:val="22"/>
                <w:szCs w:val="22"/>
                <w:lang w:eastAsia="ar-SA"/>
              </w:rPr>
              <w:t>cre</w:t>
            </w:r>
            <w:r w:rsidR="00D46923">
              <w:rPr>
                <w:rFonts w:asciiTheme="minorHAnsi" w:hAnsiTheme="minorHAnsi" w:cstheme="minorHAnsi"/>
                <w:sz w:val="22"/>
                <w:szCs w:val="22"/>
                <w:lang w:eastAsia="ar-SA"/>
              </w:rPr>
              <w:t>an</w:t>
            </w:r>
            <w:r w:rsidR="00463F73" w:rsidRPr="00463F73">
              <w:rPr>
                <w:rFonts w:asciiTheme="minorHAnsi" w:hAnsiTheme="minorHAnsi" w:cstheme="minorHAnsi"/>
                <w:sz w:val="22"/>
                <w:szCs w:val="22"/>
                <w:lang w:eastAsia="ar-SA"/>
              </w:rPr>
              <w:t>do el Colegio de Profesionales de Educación Física.</w:t>
            </w:r>
            <w:r w:rsidR="00463F73">
              <w:rPr>
                <w:rFonts w:asciiTheme="minorHAnsi" w:hAnsiTheme="minorHAnsi" w:cstheme="minorHAnsi"/>
                <w:sz w:val="22"/>
                <w:szCs w:val="22"/>
                <w:lang w:eastAsia="ar-SA"/>
              </w:rPr>
              <w:t xml:space="preserve"> </w:t>
            </w:r>
            <w:r w:rsidR="00463F73" w:rsidRPr="00463F73">
              <w:rPr>
                <w:rFonts w:asciiTheme="minorHAnsi" w:hAnsiTheme="minorHAnsi" w:cstheme="minorHAnsi"/>
                <w:b/>
                <w:sz w:val="22"/>
                <w:szCs w:val="22"/>
                <w:lang w:eastAsia="ar-SA"/>
              </w:rPr>
              <w:t>Com. 1</w:t>
            </w:r>
          </w:p>
        </w:tc>
      </w:tr>
      <w:tr w:rsidR="00430528" w:rsidRPr="00672F2D" w:rsidTr="00430528">
        <w:trPr>
          <w:gridBefore w:val="1"/>
          <w:wBefore w:w="147" w:type="dxa"/>
        </w:trPr>
        <w:tc>
          <w:tcPr>
            <w:tcW w:w="10637" w:type="dxa"/>
            <w:gridSpan w:val="2"/>
            <w:shd w:val="clear" w:color="auto" w:fill="auto"/>
            <w:tcMar>
              <w:top w:w="0" w:type="dxa"/>
              <w:left w:w="10" w:type="dxa"/>
              <w:bottom w:w="0" w:type="dxa"/>
              <w:right w:w="10" w:type="dxa"/>
            </w:tcMar>
          </w:tcPr>
          <w:p w:rsidR="00430528" w:rsidRPr="00672F2D" w:rsidRDefault="00430528" w:rsidP="00430528">
            <w:pPr>
              <w:widowControl/>
              <w:suppressAutoHyphens w:val="0"/>
              <w:ind w:right="-907"/>
              <w:textAlignment w:val="auto"/>
              <w:rPr>
                <w:rFonts w:asciiTheme="minorHAnsi" w:eastAsia="Times New Roman" w:hAnsiTheme="minorHAnsi" w:cstheme="minorHAnsi"/>
                <w:b/>
                <w:kern w:val="0"/>
                <w:sz w:val="22"/>
                <w:szCs w:val="22"/>
                <w:lang w:eastAsia="ar-SA" w:bidi="ar-SA"/>
              </w:rPr>
            </w:pPr>
          </w:p>
        </w:tc>
      </w:tr>
      <w:tr w:rsidR="00430528" w:rsidRPr="00672F2D" w:rsidTr="00430528">
        <w:trPr>
          <w:gridBefore w:val="1"/>
          <w:wBefore w:w="147" w:type="dxa"/>
        </w:trPr>
        <w:tc>
          <w:tcPr>
            <w:tcW w:w="10637" w:type="dxa"/>
            <w:gridSpan w:val="2"/>
            <w:shd w:val="clear" w:color="auto" w:fill="auto"/>
            <w:tcMar>
              <w:top w:w="0" w:type="dxa"/>
              <w:left w:w="10" w:type="dxa"/>
              <w:bottom w:w="0" w:type="dxa"/>
              <w:right w:w="10" w:type="dxa"/>
            </w:tcMar>
          </w:tcPr>
          <w:p w:rsidR="00430528" w:rsidRPr="00672F2D" w:rsidRDefault="00430528" w:rsidP="00430528">
            <w:pPr>
              <w:widowControl/>
              <w:suppressAutoHyphens w:val="0"/>
              <w:ind w:right="-907"/>
              <w:textAlignment w:val="auto"/>
              <w:rPr>
                <w:rFonts w:asciiTheme="minorHAnsi" w:eastAsia="Times New Roman" w:hAnsiTheme="minorHAnsi" w:cstheme="minorHAnsi"/>
                <w:b/>
                <w:kern w:val="0"/>
                <w:sz w:val="22"/>
                <w:szCs w:val="22"/>
                <w:lang w:eastAsia="ar-SA" w:bidi="ar-SA"/>
              </w:rPr>
            </w:pPr>
          </w:p>
        </w:tc>
      </w:tr>
    </w:tbl>
    <w:p w:rsidR="00190A81" w:rsidRPr="00672F2D" w:rsidRDefault="00190A81" w:rsidP="0056018A">
      <w:pPr>
        <w:widowControl/>
        <w:suppressAutoHyphens w:val="0"/>
        <w:spacing w:after="200"/>
        <w:ind w:left="3540" w:right="-907" w:firstLine="708"/>
        <w:jc w:val="center"/>
        <w:textAlignment w:val="auto"/>
        <w:rPr>
          <w:rFonts w:asciiTheme="minorHAnsi" w:hAnsiTheme="minorHAnsi" w:cstheme="minorHAnsi"/>
          <w:sz w:val="22"/>
          <w:szCs w:val="22"/>
        </w:rPr>
        <w:sectPr w:rsidR="00190A81" w:rsidRPr="00672F2D" w:rsidSect="00BA7E77">
          <w:pgSz w:w="11906" w:h="16838" w:code="9"/>
          <w:pgMar w:top="3402" w:right="1134" w:bottom="1134" w:left="1701" w:header="720" w:footer="720" w:gutter="0"/>
          <w:cols w:space="720"/>
          <w:docGrid w:linePitch="326"/>
        </w:sectPr>
      </w:pPr>
      <w:r w:rsidRPr="00672F2D">
        <w:rPr>
          <w:rFonts w:asciiTheme="minorHAnsi" w:eastAsia="Calibri" w:hAnsiTheme="minorHAnsi" w:cstheme="minorHAnsi"/>
          <w:b/>
          <w:bCs/>
          <w:kern w:val="0"/>
          <w:sz w:val="22"/>
          <w:szCs w:val="22"/>
          <w:lang w:eastAsia="en-US" w:bidi="ar-SA"/>
        </w:rPr>
        <w:t xml:space="preserve">SALA </w:t>
      </w:r>
      <w:r w:rsidR="00B113D4" w:rsidRPr="00672F2D">
        <w:rPr>
          <w:rFonts w:asciiTheme="minorHAnsi" w:eastAsia="Calibri" w:hAnsiTheme="minorHAnsi" w:cstheme="minorHAnsi"/>
          <w:b/>
          <w:bCs/>
          <w:kern w:val="0"/>
          <w:sz w:val="22"/>
          <w:szCs w:val="22"/>
          <w:lang w:eastAsia="en-US" w:bidi="ar-SA"/>
        </w:rPr>
        <w:t xml:space="preserve">DE COMISIÓN, </w:t>
      </w:r>
      <w:r w:rsidR="00F93303" w:rsidRPr="00672F2D">
        <w:rPr>
          <w:rFonts w:asciiTheme="minorHAnsi" w:eastAsia="Calibri" w:hAnsiTheme="minorHAnsi" w:cstheme="minorHAnsi"/>
          <w:b/>
          <w:bCs/>
          <w:kern w:val="0"/>
          <w:sz w:val="22"/>
          <w:szCs w:val="22"/>
          <w:lang w:eastAsia="en-US" w:bidi="ar-SA"/>
        </w:rPr>
        <w:t>0</w:t>
      </w:r>
      <w:r w:rsidR="00463F73">
        <w:rPr>
          <w:rFonts w:asciiTheme="minorHAnsi" w:eastAsia="Calibri" w:hAnsiTheme="minorHAnsi" w:cstheme="minorHAnsi"/>
          <w:b/>
          <w:bCs/>
          <w:kern w:val="0"/>
          <w:sz w:val="22"/>
          <w:szCs w:val="22"/>
          <w:lang w:eastAsia="en-US" w:bidi="ar-SA"/>
        </w:rPr>
        <w:t>3</w:t>
      </w:r>
      <w:r w:rsidR="00F93303" w:rsidRPr="00672F2D">
        <w:rPr>
          <w:rFonts w:asciiTheme="minorHAnsi" w:eastAsia="Calibri" w:hAnsiTheme="minorHAnsi" w:cstheme="minorHAnsi"/>
          <w:b/>
          <w:bCs/>
          <w:kern w:val="0"/>
          <w:sz w:val="22"/>
          <w:szCs w:val="22"/>
          <w:lang w:eastAsia="en-US" w:bidi="ar-SA"/>
        </w:rPr>
        <w:t xml:space="preserve"> de </w:t>
      </w:r>
      <w:r w:rsidR="00C262E0">
        <w:rPr>
          <w:rFonts w:asciiTheme="minorHAnsi" w:eastAsia="Calibri" w:hAnsiTheme="minorHAnsi" w:cstheme="minorHAnsi"/>
          <w:b/>
          <w:bCs/>
          <w:kern w:val="0"/>
          <w:sz w:val="22"/>
          <w:szCs w:val="22"/>
          <w:lang w:eastAsia="en-US" w:bidi="ar-SA"/>
        </w:rPr>
        <w:t>Juni</w:t>
      </w:r>
      <w:r w:rsidR="00463F73">
        <w:rPr>
          <w:rFonts w:asciiTheme="minorHAnsi" w:eastAsia="Calibri" w:hAnsiTheme="minorHAnsi" w:cstheme="minorHAnsi"/>
          <w:b/>
          <w:bCs/>
          <w:kern w:val="0"/>
          <w:sz w:val="22"/>
          <w:szCs w:val="22"/>
          <w:lang w:eastAsia="en-US" w:bidi="ar-SA"/>
        </w:rPr>
        <w:t>o</w:t>
      </w:r>
      <w:r w:rsidR="00B113D4" w:rsidRPr="00672F2D">
        <w:rPr>
          <w:rFonts w:asciiTheme="minorHAnsi" w:eastAsia="Calibri" w:hAnsiTheme="minorHAnsi" w:cstheme="minorHAnsi"/>
          <w:b/>
          <w:bCs/>
          <w:kern w:val="0"/>
          <w:sz w:val="22"/>
          <w:szCs w:val="22"/>
          <w:lang w:eastAsia="en-US" w:bidi="ar-SA"/>
        </w:rPr>
        <w:t xml:space="preserve"> de 20</w:t>
      </w:r>
      <w:r w:rsidR="00F61D76">
        <w:rPr>
          <w:rFonts w:asciiTheme="minorHAnsi" w:eastAsia="Calibri" w:hAnsiTheme="minorHAnsi" w:cstheme="minorHAnsi"/>
          <w:b/>
          <w:bCs/>
          <w:kern w:val="0"/>
          <w:sz w:val="22"/>
          <w:szCs w:val="22"/>
          <w:lang w:eastAsia="en-US" w:bidi="ar-SA"/>
        </w:rPr>
        <w:t>1</w:t>
      </w:r>
      <w:r w:rsidR="005A3163">
        <w:rPr>
          <w:rFonts w:asciiTheme="minorHAnsi" w:eastAsia="Calibri" w:hAnsiTheme="minorHAnsi" w:cstheme="minorHAnsi"/>
          <w:b/>
          <w:bCs/>
          <w:kern w:val="0"/>
          <w:sz w:val="22"/>
          <w:szCs w:val="22"/>
          <w:lang w:eastAsia="en-US" w:bidi="ar-SA"/>
        </w:rPr>
        <w:t>9</w:t>
      </w:r>
    </w:p>
    <w:p w:rsidR="00190A81" w:rsidRPr="00672F2D" w:rsidRDefault="00190A81" w:rsidP="00F61D76">
      <w:pPr>
        <w:ind w:right="-907"/>
        <w:rPr>
          <w:rFonts w:asciiTheme="minorHAnsi" w:hAnsiTheme="minorHAnsi" w:cstheme="minorHAnsi"/>
          <w:sz w:val="22"/>
          <w:szCs w:val="22"/>
        </w:rPr>
        <w:sectPr w:rsidR="00190A81" w:rsidRPr="00672F2D">
          <w:type w:val="continuous"/>
          <w:pgSz w:w="11906" w:h="16838"/>
          <w:pgMar w:top="3402" w:right="1134" w:bottom="1134" w:left="1134" w:header="720" w:footer="720" w:gutter="0"/>
          <w:cols w:space="720"/>
        </w:sectPr>
      </w:pPr>
    </w:p>
    <w:p w:rsidR="00ED78C0" w:rsidRPr="00672F2D" w:rsidRDefault="00ED78C0" w:rsidP="00F61D76">
      <w:pPr>
        <w:ind w:right="-907"/>
        <w:rPr>
          <w:rFonts w:asciiTheme="minorHAnsi" w:hAnsiTheme="minorHAnsi" w:cstheme="minorHAnsi"/>
          <w:sz w:val="22"/>
          <w:szCs w:val="22"/>
        </w:rPr>
      </w:pPr>
    </w:p>
    <w:sectPr w:rsidR="00ED78C0" w:rsidRPr="00672F2D">
      <w:type w:val="continuous"/>
      <w:pgSz w:w="11906" w:h="16838"/>
      <w:pgMar w:top="3402"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0A81"/>
    <w:rsid w:val="0005183B"/>
    <w:rsid w:val="00074B46"/>
    <w:rsid w:val="00094793"/>
    <w:rsid w:val="00105950"/>
    <w:rsid w:val="00121326"/>
    <w:rsid w:val="00190A81"/>
    <w:rsid w:val="001D506A"/>
    <w:rsid w:val="002E1C6F"/>
    <w:rsid w:val="003076BE"/>
    <w:rsid w:val="00430528"/>
    <w:rsid w:val="00456475"/>
    <w:rsid w:val="00463F73"/>
    <w:rsid w:val="00544634"/>
    <w:rsid w:val="0056018A"/>
    <w:rsid w:val="0057256C"/>
    <w:rsid w:val="00572C37"/>
    <w:rsid w:val="005735F5"/>
    <w:rsid w:val="005A3163"/>
    <w:rsid w:val="005D3C92"/>
    <w:rsid w:val="006161C2"/>
    <w:rsid w:val="00644C63"/>
    <w:rsid w:val="00672F2D"/>
    <w:rsid w:val="006D2EE0"/>
    <w:rsid w:val="00780858"/>
    <w:rsid w:val="007A78BC"/>
    <w:rsid w:val="0085042C"/>
    <w:rsid w:val="00873061"/>
    <w:rsid w:val="008D0BF0"/>
    <w:rsid w:val="008E5CC7"/>
    <w:rsid w:val="009025D6"/>
    <w:rsid w:val="00933E59"/>
    <w:rsid w:val="009360CA"/>
    <w:rsid w:val="00A41ADD"/>
    <w:rsid w:val="00A81F46"/>
    <w:rsid w:val="00AF16C3"/>
    <w:rsid w:val="00B113D4"/>
    <w:rsid w:val="00B216D4"/>
    <w:rsid w:val="00B441C6"/>
    <w:rsid w:val="00B85C4B"/>
    <w:rsid w:val="00BA7E77"/>
    <w:rsid w:val="00BB2C95"/>
    <w:rsid w:val="00BD4963"/>
    <w:rsid w:val="00C262E0"/>
    <w:rsid w:val="00D279A0"/>
    <w:rsid w:val="00D46923"/>
    <w:rsid w:val="00D55054"/>
    <w:rsid w:val="00E43AC6"/>
    <w:rsid w:val="00ED78C0"/>
    <w:rsid w:val="00EE0DE1"/>
    <w:rsid w:val="00F31D9B"/>
    <w:rsid w:val="00F3761C"/>
    <w:rsid w:val="00F41DDE"/>
    <w:rsid w:val="00F5428E"/>
    <w:rsid w:val="00F61D76"/>
    <w:rsid w:val="00F90DFA"/>
    <w:rsid w:val="00F93303"/>
    <w:rsid w:val="00FA64B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2ED2D"/>
  <w15:docId w15:val="{78EF6427-65A4-4B99-93D5-C9952A530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90A81"/>
    <w:pPr>
      <w:widowControl w:val="0"/>
      <w:suppressAutoHyphens/>
      <w:autoSpaceDN w:val="0"/>
      <w:spacing w:after="0" w:line="240" w:lineRule="auto"/>
      <w:textAlignment w:val="baseline"/>
    </w:pPr>
    <w:rPr>
      <w:rFonts w:ascii="Times New Roman" w:eastAsia="SimSun" w:hAnsi="Times New Roman" w:cs="Mangal"/>
      <w:kern w:val="3"/>
      <w:sz w:val="24"/>
      <w:szCs w:val="24"/>
      <w:lang w:val="es-ES"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99"/>
    <w:qFormat/>
    <w:rsid w:val="00F93303"/>
    <w:pPr>
      <w:widowControl w:val="0"/>
      <w:autoSpaceDE w:val="0"/>
      <w:autoSpaceDN w:val="0"/>
      <w:adjustRightInd w:val="0"/>
      <w:spacing w:after="0" w:line="240" w:lineRule="auto"/>
    </w:pPr>
    <w:rPr>
      <w:rFonts w:ascii="Times New Roman" w:eastAsia="Times New Roman" w:hAnsi="Times New Roman" w:cs="Times New Roman"/>
      <w:sz w:val="20"/>
      <w:szCs w:val="20"/>
      <w:lang w:val="es-ES_tradnl"/>
    </w:rPr>
  </w:style>
  <w:style w:type="paragraph" w:styleId="Textodeglobo">
    <w:name w:val="Balloon Text"/>
    <w:basedOn w:val="Normal"/>
    <w:link w:val="TextodegloboCar"/>
    <w:uiPriority w:val="99"/>
    <w:semiHidden/>
    <w:unhideWhenUsed/>
    <w:rsid w:val="008D0BF0"/>
    <w:rPr>
      <w:rFonts w:ascii="Segoe UI" w:hAnsi="Segoe UI"/>
      <w:sz w:val="18"/>
      <w:szCs w:val="16"/>
    </w:rPr>
  </w:style>
  <w:style w:type="character" w:customStyle="1" w:styleId="TextodegloboCar">
    <w:name w:val="Texto de globo Car"/>
    <w:basedOn w:val="Fuentedeprrafopredeter"/>
    <w:link w:val="Textodeglobo"/>
    <w:uiPriority w:val="99"/>
    <w:semiHidden/>
    <w:rsid w:val="008D0BF0"/>
    <w:rPr>
      <w:rFonts w:ascii="Segoe UI" w:eastAsia="SimSun" w:hAnsi="Segoe UI" w:cs="Mangal"/>
      <w:kern w:val="3"/>
      <w:sz w:val="18"/>
      <w:szCs w:val="16"/>
      <w:lang w:val="es-E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74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C0671-8AF6-4722-93AA-4421F0593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5</Pages>
  <Words>1809</Words>
  <Characters>9951</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11737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comisiones</dc:creator>
  <cp:lastModifiedBy>barbara</cp:lastModifiedBy>
  <cp:revision>39</cp:revision>
  <cp:lastPrinted>2019-04-30T14:14:00Z</cp:lastPrinted>
  <dcterms:created xsi:type="dcterms:W3CDTF">2019-04-03T13:37:00Z</dcterms:created>
  <dcterms:modified xsi:type="dcterms:W3CDTF">2019-05-16T17:52:00Z</dcterms:modified>
</cp:coreProperties>
</file>